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27C" w:rsidRPr="004876F7" w:rsidRDefault="00242F87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The Board of Trustees of McLennan Community College met for a Regular Meeting</w:t>
      </w:r>
      <w:r w:rsidR="0009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 w:rsidR="007338CD">
        <w:rPr>
          <w:rFonts w:ascii="Times New Roman" w:eastAsia="Calibri" w:hAnsi="Times New Roman" w:cs="Times New Roman"/>
          <w:sz w:val="24"/>
          <w:szCs w:val="24"/>
        </w:rPr>
        <w:t xml:space="preserve">Northwood </w:t>
      </w:r>
      <w:r w:rsidR="002718CB">
        <w:rPr>
          <w:rFonts w:ascii="Times New Roman" w:eastAsia="Calibri" w:hAnsi="Times New Roman" w:cs="Times New Roman"/>
          <w:sz w:val="24"/>
          <w:szCs w:val="24"/>
        </w:rPr>
        <w:t>House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104687">
        <w:rPr>
          <w:rFonts w:ascii="Times New Roman" w:eastAsia="Calibri" w:hAnsi="Times New Roman" w:cs="Times New Roman"/>
          <w:sz w:val="24"/>
          <w:szCs w:val="24"/>
        </w:rPr>
        <w:t xml:space="preserve">Tuesday, April </w:t>
      </w:r>
      <w:r w:rsidR="001341FE">
        <w:rPr>
          <w:rFonts w:ascii="Times New Roman" w:eastAsia="Calibri" w:hAnsi="Times New Roman" w:cs="Times New Roman"/>
          <w:sz w:val="24"/>
          <w:szCs w:val="24"/>
        </w:rPr>
        <w:t>26</w:t>
      </w:r>
      <w:r w:rsidR="00104687">
        <w:rPr>
          <w:rFonts w:ascii="Times New Roman" w:eastAsia="Calibri" w:hAnsi="Times New Roman" w:cs="Times New Roman"/>
          <w:sz w:val="24"/>
          <w:szCs w:val="24"/>
        </w:rPr>
        <w:t>, 2022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Those present were:</w:t>
      </w:r>
      <w:r w:rsidR="003123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Alex Balaban, Student Guest;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Stephen Benson, Vice President, Finance and Administration;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Christian Bryant, MCC Dance Company; </w:t>
      </w:r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Nancy </w:t>
      </w:r>
      <w:proofErr w:type="spellStart"/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>B’Mar</w:t>
      </w:r>
      <w:proofErr w:type="spellEnd"/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>, Student Liaison;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Emma </w:t>
      </w:r>
      <w:proofErr w:type="spellStart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>Cartisano</w:t>
      </w:r>
      <w:proofErr w:type="spellEnd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Student Engagement;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Francisco Castro, MCC Dance Company;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Lisa Elliott, Director, Marketing and Communication;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Brielle Dorsey, Student Guest;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Dr. Elaine Fagner, Vice President, Faculty Council;</w:t>
      </w:r>
      <w:r w:rsidR="00D31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>Jahyla</w:t>
      </w:r>
      <w:proofErr w:type="spellEnd"/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Farmer, MCC Dance Company;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>Kangeia</w:t>
      </w:r>
      <w:proofErr w:type="spellEnd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Frazier, MCC Dance Company; Ms. Glynnis Gaines, Dean, Health Professions;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Tania Harrell, MCC Dance Company;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Jaycee Harrison, MCC Dance Company;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Hoffman, Director, Student Engagement; </w:t>
      </w:r>
      <w:r w:rsidR="003123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Guest;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Cynthia Keene, MCC Dance Company;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Emma Johnson, MCC Dance Company;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Ashlee Keyes, Dance Director;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Patrick Koon, Vice-Chair, Administrative Staff Advisory Committee;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Abby Lynch, MCC Dance Company;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Phil McCleery, College Attorney;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Nicole McKissick, MCC Dance Company;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President;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400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Mobley, Student Liaison;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>Ms. Pam Niles, Vice</w:t>
      </w:r>
      <w:r w:rsidR="007400F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bookmarkStart w:id="0" w:name="_GoBack"/>
      <w:bookmarkEnd w:id="0"/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Chair, Support Staff Advisory Committee;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Ms. Melree Paris, Chair, Support Staff Advisory Committee; Ms. Becky Parker, President, Faculty Council; Ms. Kim Patterson, Executive Director, MCC Foundation;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Abby Perkins, MCC Dance Company,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>Terilyn</w:t>
      </w:r>
      <w:proofErr w:type="spellEnd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Portis, MCC Dance Company; 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Bennie </w:t>
      </w:r>
      <w:proofErr w:type="spellStart"/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>Prnka</w:t>
      </w:r>
      <w:proofErr w:type="spellEnd"/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>, Technology Specialist;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>Mr. Daniel Rangel, Student Guest;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Miss Sarah Reeves, MCC Dance Company;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Shanna Rogers, Project Director, Student Resources; </w:t>
      </w:r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</w:t>
      </w:r>
      <w:proofErr w:type="spellStart"/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>Berania</w:t>
      </w:r>
      <w:proofErr w:type="spellEnd"/>
      <w:r w:rsidR="00845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Sanchez, MCC Dance Company; 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IV Coordinator and Professor, Sociology;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Alyssa Van </w:t>
      </w:r>
      <w:proofErr w:type="spellStart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>Vleet</w:t>
      </w:r>
      <w:proofErr w:type="spellEnd"/>
      <w:r w:rsidR="00271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Assistant Professor, Medical Assisting Program;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Campus Police; </w:t>
      </w:r>
      <w:r w:rsidR="00D0427C" w:rsidRPr="004876F7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D0427C" w:rsidRPr="004876F7" w:rsidRDefault="00D0427C" w:rsidP="00D0427C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248" w:rsidRDefault="007906C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Doug McDurham, Secretary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2F0A" w:rsidRDefault="00902F0A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31234F" w:rsidRDefault="00D0427C" w:rsidP="0031234F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7C1A6F" w:rsidRPr="004876F7" w:rsidRDefault="00FF6248" w:rsidP="00902F0A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Geneva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Watley</w:t>
      </w:r>
      <w:proofErr w:type="spellEnd"/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</w:p>
    <w:p w:rsidR="00E15774" w:rsidRPr="004876F7" w:rsidRDefault="00E15774" w:rsidP="00D0427C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Regular Board Meeting to order at </w:t>
      </w:r>
      <w:r w:rsidR="00925DBB">
        <w:rPr>
          <w:rFonts w:ascii="Times New Roman" w:eastAsia="Times New Roman" w:hAnsi="Times New Roman" w:cs="Times New Roman"/>
          <w:bCs/>
          <w:sz w:val="24"/>
          <w:szCs w:val="24"/>
        </w:rPr>
        <w:t>6:05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774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Johnette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McKown introduced the guests present at the </w:t>
      </w:r>
      <w:r w:rsidR="004876F7"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A18A9" w:rsidRDefault="001A18A9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18A9" w:rsidRDefault="001A18A9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introduced Shawn Trochim, who introduced the MCC Dance Company</w:t>
      </w:r>
      <w:r w:rsidR="00DA6C99">
        <w:rPr>
          <w:rFonts w:ascii="Times New Roman" w:eastAsia="Times New Roman" w:hAnsi="Times New Roman" w:cs="Times New Roman"/>
          <w:bCs/>
          <w:sz w:val="24"/>
          <w:szCs w:val="24"/>
        </w:rPr>
        <w:t>, led by Ms. Ashlee Keyes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 Board recognized </w:t>
      </w:r>
      <w:r w:rsidR="00DA6C9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Dance Company’s achievement at the NCA &amp; NDA College Dance Nationals in Dayton, Florida.  </w:t>
      </w: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There was no one present to address the Board during the Public Comment time.</w:t>
      </w:r>
    </w:p>
    <w:p w:rsidR="001A18A9" w:rsidRDefault="001A18A9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18A9" w:rsidRDefault="001A18A9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McKown introduced the two Board Student Liaisons that will be rotating off soon.  The Board recognized Mr. Chris Mobley and Ms. Nancy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B’Mar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then presented them each with a gift of appreciation. </w:t>
      </w:r>
      <w:r w:rsidR="00F316F2">
        <w:rPr>
          <w:rFonts w:ascii="Times New Roman" w:eastAsia="Times New Roman" w:hAnsi="Times New Roman" w:cs="Times New Roman"/>
          <w:bCs/>
          <w:sz w:val="24"/>
          <w:szCs w:val="24"/>
        </w:rPr>
        <w:t xml:space="preserve">Next, the Board recognized the outgoing </w:t>
      </w:r>
      <w:r w:rsidR="008E5DEA">
        <w:rPr>
          <w:rFonts w:ascii="Times New Roman" w:eastAsia="Times New Roman" w:hAnsi="Times New Roman" w:cs="Times New Roman"/>
          <w:bCs/>
          <w:sz w:val="24"/>
          <w:szCs w:val="24"/>
        </w:rPr>
        <w:t xml:space="preserve">Faculty Council President Ms. Becky Parker.  </w:t>
      </w: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673A3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Dr. Fred Hills introduced </w:t>
      </w:r>
      <w:r w:rsidR="001A1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Paul Hoffman, Shanna Rogers, and Emma </w:t>
      </w:r>
      <w:proofErr w:type="spellStart"/>
      <w:r w:rsidR="001A1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Cartisano</w:t>
      </w:r>
      <w:proofErr w:type="spellEnd"/>
      <w:r w:rsidR="001A1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who presented on GAP Analysis and Basic Needs Work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(D.F. V—</w:t>
      </w:r>
      <w:r w:rsidR="005518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570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:rsidR="000A1D9A" w:rsidRDefault="000A1D9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A18A9" w:rsidRDefault="001A18A9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Dr. Fred Hills introduced Alyssa Van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Vleet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from the Certified Medical Assistant Program, who presented the Teaching Moment on assessing manual blood pressure.  (D.F. V—</w:t>
      </w:r>
      <w:r w:rsidR="005518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571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381D12" w:rsidRPr="004876F7" w:rsidRDefault="00AE6480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243BAF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1" w:name="OLE_LINK10"/>
      <w:bookmarkStart w:id="2" w:name="OLE_LINK9"/>
      <w:r w:rsidRPr="0098791D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 (D.F. V</w:t>
      </w:r>
      <w:r w:rsidR="00C50D6D" w:rsidRPr="0098791D">
        <w:rPr>
          <w:rFonts w:ascii="Times New Roman" w:hAnsi="Times New Roman" w:cs="Times New Roman"/>
          <w:sz w:val="24"/>
          <w:szCs w:val="24"/>
        </w:rPr>
        <w:t>—</w:t>
      </w:r>
      <w:r w:rsidR="00551893">
        <w:rPr>
          <w:rFonts w:ascii="Times New Roman" w:hAnsi="Times New Roman" w:cs="Times New Roman"/>
          <w:sz w:val="24"/>
          <w:szCs w:val="24"/>
        </w:rPr>
        <w:t>572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  <w:r w:rsidRPr="0098791D">
        <w:rPr>
          <w:rFonts w:ascii="Times New Roman" w:hAnsi="Times New Roman" w:cs="Times New Roman"/>
          <w:sz w:val="24"/>
          <w:szCs w:val="24"/>
        </w:rPr>
        <w:t>:</w:t>
      </w:r>
    </w:p>
    <w:bookmarkEnd w:id="1"/>
    <w:bookmarkEnd w:id="2"/>
    <w:p w:rsidR="00243BAF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Consideration of and</w:t>
      </w:r>
      <w:r w:rsidR="00F54992" w:rsidRPr="004876F7">
        <w:rPr>
          <w:rFonts w:ascii="Times New Roman" w:hAnsi="Times New Roman" w:cs="Times New Roman"/>
          <w:sz w:val="24"/>
          <w:szCs w:val="24"/>
        </w:rPr>
        <w:t xml:space="preserve"> Approval of Minutes of </w:t>
      </w:r>
      <w:r w:rsidR="00633324">
        <w:rPr>
          <w:rFonts w:ascii="Times New Roman" w:hAnsi="Times New Roman" w:cs="Times New Roman"/>
          <w:sz w:val="24"/>
          <w:szCs w:val="24"/>
        </w:rPr>
        <w:t xml:space="preserve">the </w:t>
      </w:r>
      <w:r w:rsidR="00505F7F">
        <w:rPr>
          <w:rFonts w:ascii="Times New Roman" w:hAnsi="Times New Roman" w:cs="Times New Roman"/>
          <w:sz w:val="24"/>
          <w:szCs w:val="24"/>
        </w:rPr>
        <w:t>April 5, 2022</w:t>
      </w:r>
      <w:r w:rsidR="00633324">
        <w:rPr>
          <w:rFonts w:ascii="Times New Roman" w:hAnsi="Times New Roman" w:cs="Times New Roman"/>
          <w:sz w:val="24"/>
          <w:szCs w:val="24"/>
        </w:rPr>
        <w:t xml:space="preserve"> Board Meetin</w:t>
      </w:r>
      <w:r w:rsidR="00C50D6D">
        <w:rPr>
          <w:rFonts w:ascii="Times New Roman" w:hAnsi="Times New Roman" w:cs="Times New Roman"/>
          <w:sz w:val="24"/>
          <w:szCs w:val="24"/>
        </w:rPr>
        <w:t>g</w:t>
      </w:r>
    </w:p>
    <w:p w:rsidR="00C50D6D" w:rsidRPr="004876F7" w:rsidRDefault="00C50D6D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5F7F">
        <w:rPr>
          <w:rFonts w:ascii="Times New Roman" w:hAnsi="Times New Roman" w:cs="Times New Roman"/>
          <w:sz w:val="24"/>
          <w:szCs w:val="24"/>
        </w:rPr>
        <w:t>Revisions to Authority to Conduct Business with Depository Bank Policy (Policy D-VI)</w:t>
      </w:r>
    </w:p>
    <w:p w:rsidR="00C50D6D" w:rsidRDefault="00243BAF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505F7F">
        <w:rPr>
          <w:rFonts w:ascii="Times New Roman" w:hAnsi="Times New Roman" w:cs="Times New Roman"/>
          <w:sz w:val="24"/>
          <w:szCs w:val="24"/>
        </w:rPr>
        <w:t>Purchases from US Foods</w:t>
      </w:r>
    </w:p>
    <w:p w:rsidR="00243BAF" w:rsidRPr="004876F7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90499E" w:rsidRDefault="00505F7F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Foundation Gift Planning</w:t>
      </w:r>
    </w:p>
    <w:p w:rsidR="00505F7F" w:rsidRDefault="00505F7F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Community Programs</w:t>
      </w:r>
    </w:p>
    <w:p w:rsidR="00505F7F" w:rsidRDefault="00505F7F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Child Studies &amp; Education (Tenure Eligible)</w:t>
      </w:r>
    </w:p>
    <w:p w:rsidR="00505F7F" w:rsidRDefault="00505F7F" w:rsidP="00505F7F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Coach (Two Positions)</w:t>
      </w:r>
    </w:p>
    <w:p w:rsidR="00505F7F" w:rsidRDefault="00505F7F" w:rsidP="00505F7F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Enrollment Systems</w:t>
      </w:r>
    </w:p>
    <w:p w:rsidR="00505F7F" w:rsidRDefault="00505F7F" w:rsidP="00505F7F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Psychology (Tenure Eligible)</w:t>
      </w:r>
    </w:p>
    <w:p w:rsidR="005E0F53" w:rsidRDefault="009B005B" w:rsidP="00505F7F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Director, Records and Registration</w:t>
      </w:r>
    </w:p>
    <w:p w:rsidR="009B005B" w:rsidRDefault="009B005B" w:rsidP="00505F7F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Aid Specialist</w:t>
      </w:r>
    </w:p>
    <w:p w:rsidR="004F79B2" w:rsidRPr="009B005B" w:rsidRDefault="009B005B" w:rsidP="004F3AC9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B005B">
        <w:rPr>
          <w:rFonts w:ascii="Times New Roman" w:hAnsi="Times New Roman" w:cs="Times New Roman"/>
          <w:sz w:val="24"/>
          <w:szCs w:val="24"/>
        </w:rPr>
        <w:t>Lead Advising Specialist (Three Positions)</w:t>
      </w:r>
    </w:p>
    <w:p w:rsidR="00381D12" w:rsidRPr="004876F7" w:rsidRDefault="00381D12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Default="00485320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5320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E2667B" w:rsidRPr="00485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85320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48532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73A3" w:rsidRPr="00485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85320">
        <w:rPr>
          <w:rFonts w:ascii="Times New Roman" w:eastAsia="Times New Roman" w:hAnsi="Times New Roman" w:cs="Times New Roman"/>
          <w:sz w:val="24"/>
          <w:szCs w:val="24"/>
        </w:rPr>
        <w:t xml:space="preserve">as presented.  </w:t>
      </w:r>
      <w:r w:rsidRPr="00485320"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5B0F73" w:rsidRPr="00485320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485320">
        <w:rPr>
          <w:rFonts w:ascii="Times New Roman" w:eastAsia="Times New Roman" w:hAnsi="Times New Roman" w:cs="Times New Roman"/>
          <w:sz w:val="24"/>
          <w:szCs w:val="24"/>
        </w:rPr>
        <w:t xml:space="preserve">econded the motion, and it </w:t>
      </w:r>
      <w:r w:rsidR="00243BAF" w:rsidRPr="000673A3">
        <w:rPr>
          <w:rFonts w:ascii="Times New Roman" w:eastAsia="Times New Roman" w:hAnsi="Times New Roman" w:cs="Times New Roman"/>
          <w:sz w:val="24"/>
          <w:szCs w:val="24"/>
        </w:rPr>
        <w:t>carried unanimously.</w:t>
      </w:r>
    </w:p>
    <w:p w:rsidR="00294791" w:rsidRPr="004876F7" w:rsidRDefault="00294791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 xml:space="preserve">Dr. Benson presented the 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9B005B">
        <w:rPr>
          <w:rFonts w:ascii="Times New Roman" w:hAnsi="Times New Roman" w:cs="Times New Roman"/>
          <w:sz w:val="24"/>
          <w:szCs w:val="24"/>
        </w:rPr>
        <w:t>March</w:t>
      </w:r>
      <w:r w:rsidR="005B0F73">
        <w:rPr>
          <w:rFonts w:ascii="Times New Roman" w:hAnsi="Times New Roman" w:cs="Times New Roman"/>
          <w:sz w:val="24"/>
          <w:szCs w:val="24"/>
        </w:rPr>
        <w:t xml:space="preserve"> 202</w:t>
      </w:r>
      <w:r w:rsidR="0090499E">
        <w:rPr>
          <w:rFonts w:ascii="Times New Roman" w:hAnsi="Times New Roman" w:cs="Times New Roman"/>
          <w:sz w:val="24"/>
          <w:szCs w:val="24"/>
        </w:rPr>
        <w:t>2</w:t>
      </w:r>
      <w:r w:rsidR="00C80118" w:rsidRPr="0098791D">
        <w:rPr>
          <w:rFonts w:ascii="Times New Roman" w:hAnsi="Times New Roman" w:cs="Times New Roman"/>
          <w:sz w:val="24"/>
          <w:szCs w:val="24"/>
        </w:rPr>
        <w:t>.  (D.F. V—</w:t>
      </w:r>
      <w:r w:rsidR="00551893">
        <w:rPr>
          <w:rFonts w:ascii="Times New Roman" w:hAnsi="Times New Roman" w:cs="Times New Roman"/>
          <w:sz w:val="24"/>
          <w:szCs w:val="24"/>
        </w:rPr>
        <w:t>573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</w:p>
    <w:p w:rsidR="00294791" w:rsidRPr="004876F7" w:rsidRDefault="0029479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43BAF" w:rsidRDefault="00015377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6256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Pr="00836256">
        <w:rPr>
          <w:rFonts w:ascii="Times New Roman" w:eastAsia="Times New Roman" w:hAnsi="Times New Roman" w:cs="Times New Roman"/>
          <w:sz w:val="24"/>
          <w:szCs w:val="24"/>
        </w:rPr>
        <w:t>Watley</w:t>
      </w:r>
      <w:proofErr w:type="spellEnd"/>
      <w:r w:rsidR="006914D1" w:rsidRPr="00836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36256">
        <w:rPr>
          <w:rFonts w:ascii="Times New Roman" w:eastAsia="Times New Roman" w:hAnsi="Times New Roman" w:cs="Times New Roman"/>
          <w:sz w:val="24"/>
          <w:szCs w:val="24"/>
        </w:rPr>
        <w:t>moved to approve the financial report for</w:t>
      </w:r>
      <w:r w:rsidR="00EE7713" w:rsidRPr="00836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05B" w:rsidRPr="00836256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5B0F73" w:rsidRPr="00836256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243BAF" w:rsidRPr="00836256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836256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6914D1" w:rsidRPr="00836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36256">
        <w:rPr>
          <w:rFonts w:ascii="Times New Roman" w:eastAsia="Times New Roman" w:hAnsi="Times New Roman" w:cs="Times New Roman"/>
          <w:sz w:val="24"/>
          <w:szCs w:val="24"/>
        </w:rPr>
        <w:t>seconded the motion</w:t>
      </w:r>
      <w:r w:rsidR="00243BAF" w:rsidRPr="007B642E">
        <w:rPr>
          <w:rFonts w:ascii="Times New Roman" w:eastAsia="Times New Roman" w:hAnsi="Times New Roman" w:cs="Times New Roman"/>
          <w:sz w:val="24"/>
          <w:szCs w:val="24"/>
        </w:rPr>
        <w:t>, an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7052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motion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carried unanimously.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D1018" w:rsidRDefault="00BD1018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McKown presented information on the Head Women’s Basketball Coach position.  (D.F. V—</w:t>
      </w:r>
      <w:r w:rsidR="00551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BD1018" w:rsidRDefault="00BD1018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Pr="004B152A" w:rsidRDefault="00836256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256"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E7026B" w:rsidRPr="00836256">
        <w:rPr>
          <w:rFonts w:ascii="Times New Roman" w:eastAsia="Times New Roman" w:hAnsi="Times New Roman" w:cs="Times New Roman"/>
          <w:sz w:val="24"/>
          <w:szCs w:val="24"/>
        </w:rPr>
        <w:t xml:space="preserve"> moved to approve</w:t>
      </w:r>
      <w:r w:rsidR="00CE67DB" w:rsidRPr="00836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018" w:rsidRPr="00836256">
        <w:rPr>
          <w:rFonts w:ascii="Times New Roman" w:eastAsia="Times New Roman" w:hAnsi="Times New Roman" w:cs="Times New Roman"/>
          <w:sz w:val="24"/>
          <w:szCs w:val="24"/>
        </w:rPr>
        <w:t>Mr. Bil</w:t>
      </w:r>
      <w:r w:rsidR="00334BE7" w:rsidRPr="0083625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836256">
        <w:rPr>
          <w:rFonts w:ascii="Times New Roman" w:eastAsia="Times New Roman" w:hAnsi="Times New Roman" w:cs="Times New Roman"/>
          <w:sz w:val="24"/>
          <w:szCs w:val="24"/>
        </w:rPr>
        <w:t>Brock</w:t>
      </w:r>
      <w:r w:rsidR="00334BE7" w:rsidRPr="00836256">
        <w:rPr>
          <w:rFonts w:ascii="Times New Roman" w:eastAsia="Times New Roman" w:hAnsi="Times New Roman" w:cs="Times New Roman"/>
          <w:sz w:val="24"/>
          <w:szCs w:val="24"/>
        </w:rPr>
        <w:t xml:space="preserve"> for the positions of Head Women’s Basketball Coach</w:t>
      </w:r>
      <w:r w:rsidR="00CE67DB" w:rsidRPr="008362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26B" w:rsidRPr="00836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256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E7026B" w:rsidRPr="00836256">
        <w:rPr>
          <w:rFonts w:ascii="Times New Roman" w:eastAsia="Times New Roman" w:hAnsi="Times New Roman" w:cs="Times New Roman"/>
          <w:sz w:val="24"/>
          <w:szCs w:val="24"/>
        </w:rPr>
        <w:t xml:space="preserve"> the motion, </w:t>
      </w:r>
      <w:r w:rsidR="00E7026B" w:rsidRPr="004B152A">
        <w:rPr>
          <w:rFonts w:ascii="Times New Roman" w:eastAsia="Times New Roman" w:hAnsi="Times New Roman" w:cs="Times New Roman"/>
          <w:sz w:val="24"/>
          <w:szCs w:val="24"/>
        </w:rPr>
        <w:t>and the motion carried unanimously.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0F5D" w:rsidRPr="004876F7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294791" w:rsidRPr="004876F7" w:rsidRDefault="00294791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543816" w:rsidRDefault="00551893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week, the College hosted </w:t>
      </w:r>
      <w:r w:rsidR="00543816">
        <w:rPr>
          <w:rFonts w:ascii="Times New Roman" w:hAnsi="Times New Roman" w:cs="Times New Roman"/>
          <w:sz w:val="24"/>
          <w:szCs w:val="24"/>
        </w:rPr>
        <w:t>TACC</w:t>
      </w:r>
      <w:r w:rsidR="000F02E1">
        <w:rPr>
          <w:rFonts w:ascii="Times New Roman" w:hAnsi="Times New Roman" w:cs="Times New Roman"/>
          <w:sz w:val="24"/>
          <w:szCs w:val="24"/>
        </w:rPr>
        <w:t>’s Central Texas Regional Workforce and Education Partnership meeting.</w:t>
      </w:r>
    </w:p>
    <w:p w:rsidR="000F02E1" w:rsidRDefault="000F02E1" w:rsidP="000F02E1">
      <w:pPr>
        <w:pStyle w:val="ListParagraph"/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0F02E1" w:rsidRDefault="000F02E1" w:rsidP="004A3BA8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0F02E1">
        <w:rPr>
          <w:rFonts w:ascii="Times New Roman" w:hAnsi="Times New Roman" w:cs="Times New Roman"/>
          <w:sz w:val="24"/>
          <w:szCs w:val="24"/>
        </w:rPr>
        <w:t xml:space="preserve">On Tuesday, April 19, 2022, Dr. McKown spoke at the Historic Foundation of Waco’s Spring Lecture on the History of Higher Learning Institutions in Waco. </w:t>
      </w:r>
    </w:p>
    <w:p w:rsidR="000F02E1" w:rsidRPr="000F02E1" w:rsidRDefault="000F02E1" w:rsidP="000F02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D7" w:rsidRPr="000F02E1" w:rsidRDefault="000F02E1" w:rsidP="000F02E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0F02E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1337D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will have </w:t>
      </w:r>
      <w:r w:rsidR="0040427C">
        <w:rPr>
          <w:rFonts w:ascii="Times New Roman" w:hAnsi="Times New Roman" w:cs="Times New Roman"/>
          <w:sz w:val="24"/>
          <w:szCs w:val="24"/>
        </w:rPr>
        <w:t xml:space="preserve">Service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0427C">
        <w:rPr>
          <w:rFonts w:ascii="Times New Roman" w:hAnsi="Times New Roman" w:cs="Times New Roman"/>
          <w:sz w:val="24"/>
          <w:szCs w:val="24"/>
        </w:rPr>
        <w:t>wards</w:t>
      </w:r>
      <w:r>
        <w:rPr>
          <w:rFonts w:ascii="Times New Roman" w:hAnsi="Times New Roman" w:cs="Times New Roman"/>
          <w:sz w:val="24"/>
          <w:szCs w:val="24"/>
        </w:rPr>
        <w:t xml:space="preserve"> on Friday, April 29, 2022.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0F02E1" w:rsidRDefault="000F02E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2, 2022, the College will hold the Rising Star student event.</w:t>
      </w:r>
    </w:p>
    <w:p w:rsidR="000F02E1" w:rsidRPr="000F02E1" w:rsidRDefault="000F02E1" w:rsidP="000F02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27C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Fire Academy will have their graduation</w:t>
      </w:r>
      <w:r w:rsidR="0040427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Tuesday, Ma</w:t>
      </w:r>
      <w:r w:rsidR="0040427C">
        <w:rPr>
          <w:rFonts w:ascii="Times New Roman" w:hAnsi="Times New Roman" w:cs="Times New Roman"/>
          <w:sz w:val="24"/>
          <w:szCs w:val="24"/>
        </w:rPr>
        <w:t>y 3</w:t>
      </w:r>
      <w:r>
        <w:rPr>
          <w:rFonts w:ascii="Times New Roman" w:hAnsi="Times New Roman" w:cs="Times New Roman"/>
          <w:sz w:val="24"/>
          <w:szCs w:val="24"/>
        </w:rPr>
        <w:t>, 2022.</w:t>
      </w:r>
    </w:p>
    <w:p w:rsidR="00DF1BD7" w:rsidRPr="00DF1BD7" w:rsidRDefault="00DF1BD7" w:rsidP="00DF1B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D7" w:rsidRDefault="000F02E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3, 2022, Texas Tech University-Waco will hold a graduation reception for the College of Education.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0427C" w:rsidRDefault="00F96E1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0427C">
        <w:rPr>
          <w:rFonts w:ascii="Times New Roman" w:hAnsi="Times New Roman" w:cs="Times New Roman"/>
          <w:sz w:val="24"/>
          <w:szCs w:val="24"/>
        </w:rPr>
        <w:t xml:space="preserve">Associated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0427C">
        <w:rPr>
          <w:rFonts w:ascii="Times New Roman" w:hAnsi="Times New Roman" w:cs="Times New Roman"/>
          <w:sz w:val="24"/>
          <w:szCs w:val="24"/>
        </w:rPr>
        <w:t>egree</w:t>
      </w:r>
      <w:r>
        <w:rPr>
          <w:rFonts w:ascii="Times New Roman" w:hAnsi="Times New Roman" w:cs="Times New Roman"/>
          <w:sz w:val="24"/>
          <w:szCs w:val="24"/>
        </w:rPr>
        <w:t xml:space="preserve"> Nursing program will have their pinning ceremony on Monday, May 9, 2022.</w:t>
      </w:r>
    </w:p>
    <w:p w:rsidR="00DF1BD7" w:rsidRPr="00DF1BD7" w:rsidRDefault="00DF1BD7" w:rsidP="00DF1B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BD7" w:rsidRDefault="00DF1BD7" w:rsidP="000F02E1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</w:t>
      </w:r>
      <w:r w:rsidR="000F02E1">
        <w:rPr>
          <w:rFonts w:ascii="Times New Roman" w:hAnsi="Times New Roman" w:cs="Times New Roman"/>
          <w:sz w:val="24"/>
          <w:szCs w:val="24"/>
        </w:rPr>
        <w:t xml:space="preserve"> will be held on May 10, at the Ferrell Center.  </w:t>
      </w:r>
    </w:p>
    <w:p w:rsidR="000F02E1" w:rsidRPr="000F02E1" w:rsidRDefault="000F02E1" w:rsidP="000F02E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DF1BD7" w:rsidRDefault="000F02E1" w:rsidP="00B1337D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DF1BD7">
        <w:rPr>
          <w:rFonts w:ascii="Times New Roman" w:hAnsi="Times New Roman" w:cs="Times New Roman"/>
          <w:sz w:val="24"/>
          <w:szCs w:val="24"/>
        </w:rPr>
        <w:t>June 7</w:t>
      </w:r>
      <w:r>
        <w:rPr>
          <w:rFonts w:ascii="Times New Roman" w:hAnsi="Times New Roman" w:cs="Times New Roman"/>
          <w:sz w:val="24"/>
          <w:szCs w:val="24"/>
        </w:rPr>
        <w:t>, 2022, the Law Enforcement Academy will hold its graduation at the MCC Conference Center.</w:t>
      </w:r>
      <w:r w:rsidR="00DF1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2E1" w:rsidRPr="000F02E1" w:rsidRDefault="000F02E1" w:rsidP="000F02E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0F02E1" w:rsidRPr="00334BE7" w:rsidRDefault="000F02E1" w:rsidP="000F02E1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Annual CCATT meeting will be in Houston, Texas on June 16-18, 2022.</w:t>
      </w:r>
      <w:r w:rsidRPr="00334B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40427C" w:rsidRDefault="00F96E11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told the board that they were beginning to schedule m</w:t>
      </w:r>
      <w:r w:rsidR="0040427C">
        <w:rPr>
          <w:rFonts w:ascii="Times New Roman" w:hAnsi="Times New Roman" w:cs="Times New Roman"/>
          <w:sz w:val="24"/>
          <w:szCs w:val="24"/>
        </w:rPr>
        <w:t>eetin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40427C">
        <w:rPr>
          <w:rFonts w:ascii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hAnsi="Times New Roman" w:cs="Times New Roman"/>
          <w:sz w:val="24"/>
          <w:szCs w:val="24"/>
        </w:rPr>
        <w:t xml:space="preserve">ISD </w:t>
      </w:r>
      <w:r w:rsidR="0040427C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>partners.</w:t>
      </w:r>
    </w:p>
    <w:p w:rsidR="00F96E11" w:rsidRPr="00F96E11" w:rsidRDefault="00F96E11" w:rsidP="00F96E11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F96E11" w:rsidRDefault="00F96E11" w:rsidP="0040427C">
      <w:pPr>
        <w:pStyle w:val="ListParagraph"/>
        <w:widowControl w:val="0"/>
        <w:numPr>
          <w:ilvl w:val="0"/>
          <w:numId w:val="13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042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ssociation of </w:t>
      </w:r>
      <w:r w:rsidR="0040427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ommunity </w:t>
      </w:r>
      <w:r w:rsidR="0040427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ollege </w:t>
      </w:r>
      <w:r w:rsidR="0040427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rustees will have their Annual L</w:t>
      </w:r>
      <w:r w:rsidR="0040427C">
        <w:rPr>
          <w:rFonts w:ascii="Times New Roman" w:hAnsi="Times New Roman" w:cs="Times New Roman"/>
          <w:sz w:val="24"/>
          <w:szCs w:val="24"/>
        </w:rPr>
        <w:t>eadership</w:t>
      </w:r>
      <w:r>
        <w:rPr>
          <w:rFonts w:ascii="Times New Roman" w:hAnsi="Times New Roman" w:cs="Times New Roman"/>
          <w:sz w:val="24"/>
          <w:szCs w:val="24"/>
        </w:rPr>
        <w:t xml:space="preserve"> Congress this October 26-29.  </w:t>
      </w:r>
    </w:p>
    <w:p w:rsidR="000F02E1" w:rsidRDefault="000F02E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DF1BD7" w:rsidRDefault="00AE648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CE67DB">
        <w:rPr>
          <w:rFonts w:ascii="Times New Roman" w:hAnsi="Times New Roman" w:cs="Times New Roman"/>
          <w:sz w:val="24"/>
          <w:szCs w:val="24"/>
        </w:rPr>
        <w:t>t</w:t>
      </w:r>
      <w:r w:rsidRPr="004876F7">
        <w:rPr>
          <w:rFonts w:ascii="Times New Roman" w:hAnsi="Times New Roman" w:cs="Times New Roman"/>
          <w:sz w:val="24"/>
          <w:szCs w:val="24"/>
        </w:rPr>
        <w:t xml:space="preserve">he next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Board </w:t>
      </w:r>
      <w:r w:rsidRPr="004876F7"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will </w:t>
      </w:r>
      <w:r w:rsidRPr="004876F7">
        <w:rPr>
          <w:rFonts w:ascii="Times New Roman" w:hAnsi="Times New Roman" w:cs="Times New Roman"/>
          <w:sz w:val="24"/>
          <w:szCs w:val="24"/>
        </w:rPr>
        <w:t xml:space="preserve">be held on </w:t>
      </w:r>
      <w:r w:rsidR="00C51BB2">
        <w:rPr>
          <w:rFonts w:ascii="Times New Roman" w:hAnsi="Times New Roman" w:cs="Times New Roman"/>
          <w:sz w:val="24"/>
          <w:szCs w:val="24"/>
        </w:rPr>
        <w:t xml:space="preserve">Tuesday, </w:t>
      </w:r>
      <w:r w:rsidR="00334BE7">
        <w:rPr>
          <w:rFonts w:ascii="Times New Roman" w:hAnsi="Times New Roman" w:cs="Times New Roman"/>
          <w:sz w:val="24"/>
          <w:szCs w:val="24"/>
        </w:rPr>
        <w:t>May 31</w:t>
      </w:r>
      <w:r w:rsidR="00C51BB2">
        <w:rPr>
          <w:rFonts w:ascii="Times New Roman" w:hAnsi="Times New Roman" w:cs="Times New Roman"/>
          <w:sz w:val="24"/>
          <w:szCs w:val="24"/>
        </w:rPr>
        <w:t xml:space="preserve">, 2022, with dinner at 5:15 p.m. and the meeting at 6:00 p.m., at the </w:t>
      </w:r>
      <w:r w:rsidR="0040427C">
        <w:rPr>
          <w:rFonts w:ascii="Times New Roman" w:hAnsi="Times New Roman" w:cs="Times New Roman"/>
          <w:sz w:val="24"/>
          <w:szCs w:val="24"/>
        </w:rPr>
        <w:t>Northwood</w:t>
      </w:r>
      <w:r w:rsidR="00CE67DB">
        <w:rPr>
          <w:rFonts w:ascii="Times New Roman" w:hAnsi="Times New Roman" w:cs="Times New Roman"/>
          <w:sz w:val="24"/>
          <w:szCs w:val="24"/>
        </w:rPr>
        <w:t>.</w:t>
      </w:r>
    </w:p>
    <w:p w:rsidR="00CE67DB" w:rsidRPr="004876F7" w:rsidRDefault="00CE67DB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122640" w:rsidRPr="004876F7" w:rsidRDefault="0012264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The Board took a break </w:t>
      </w:r>
      <w:r w:rsidR="00996C3D" w:rsidRPr="004876F7">
        <w:rPr>
          <w:rFonts w:ascii="Times New Roman" w:hAnsi="Times New Roman" w:cs="Times New Roman"/>
          <w:sz w:val="24"/>
          <w:szCs w:val="24"/>
        </w:rPr>
        <w:t xml:space="preserve">at </w:t>
      </w:r>
      <w:r w:rsidR="0015392E">
        <w:rPr>
          <w:rFonts w:ascii="Times New Roman" w:hAnsi="Times New Roman" w:cs="Times New Roman"/>
          <w:sz w:val="24"/>
          <w:szCs w:val="24"/>
        </w:rPr>
        <w:t>7:32</w:t>
      </w:r>
      <w:r w:rsidR="00B22976">
        <w:rPr>
          <w:rFonts w:ascii="Times New Roman" w:hAnsi="Times New Roman" w:cs="Times New Roman"/>
          <w:sz w:val="24"/>
          <w:szCs w:val="24"/>
        </w:rPr>
        <w:t xml:space="preserve"> </w:t>
      </w:r>
      <w:r w:rsidR="00996C3D"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CF3293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15392E">
        <w:rPr>
          <w:rFonts w:ascii="Times New Roman" w:hAnsi="Times New Roman" w:cs="Times New Roman"/>
          <w:sz w:val="24"/>
          <w:szCs w:val="24"/>
        </w:rPr>
        <w:t>7:37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3E4B5D">
        <w:rPr>
          <w:rFonts w:ascii="Times New Roman" w:hAnsi="Times New Roman" w:cs="Times New Roman"/>
          <w:sz w:val="24"/>
          <w:szCs w:val="24"/>
        </w:rPr>
        <w:t>8:01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3E4B5D">
        <w:rPr>
          <w:rFonts w:ascii="Times New Roman" w:hAnsi="Times New Roman" w:cs="Times New Roman"/>
          <w:sz w:val="24"/>
          <w:szCs w:val="24"/>
        </w:rPr>
        <w:t>8:01</w:t>
      </w:r>
      <w:r w:rsidR="003B7310"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996C3D" w:rsidRPr="004876F7" w:rsidRDefault="00996C3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F5D" w:rsidRPr="004876F7" w:rsidRDefault="00A70EC3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4876F7" w:rsidRDefault="00230F5D" w:rsidP="00D0427C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94791" w:rsidRPr="004876F7" w:rsidRDefault="00294791" w:rsidP="00DD1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94791" w:rsidRPr="004876F7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A2"/>
    <w:multiLevelType w:val="hybridMultilevel"/>
    <w:tmpl w:val="AA8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C92"/>
    <w:multiLevelType w:val="hybridMultilevel"/>
    <w:tmpl w:val="7C6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FC0"/>
    <w:multiLevelType w:val="hybridMultilevel"/>
    <w:tmpl w:val="896451A0"/>
    <w:lvl w:ilvl="0" w:tplc="36607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A12E4"/>
    <w:multiLevelType w:val="hybridMultilevel"/>
    <w:tmpl w:val="B45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3"/>
    </w:lvlOverride>
  </w:num>
  <w:num w:numId="4">
    <w:abstractNumId w:val="3"/>
  </w:num>
  <w:num w:numId="5">
    <w:abstractNumId w:val="3"/>
  </w:num>
  <w:num w:numId="6">
    <w:abstractNumId w:val="8"/>
  </w:num>
  <w:num w:numId="7">
    <w:abstractNumId w:val="5"/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5377"/>
    <w:rsid w:val="00017A56"/>
    <w:rsid w:val="00022CE2"/>
    <w:rsid w:val="0003284D"/>
    <w:rsid w:val="00033EE9"/>
    <w:rsid w:val="000468CD"/>
    <w:rsid w:val="000468E1"/>
    <w:rsid w:val="0005729C"/>
    <w:rsid w:val="000673A3"/>
    <w:rsid w:val="0007234F"/>
    <w:rsid w:val="000808D8"/>
    <w:rsid w:val="00082E07"/>
    <w:rsid w:val="000908FD"/>
    <w:rsid w:val="00090E7D"/>
    <w:rsid w:val="00093839"/>
    <w:rsid w:val="000A0B2C"/>
    <w:rsid w:val="000A1483"/>
    <w:rsid w:val="000A1D9A"/>
    <w:rsid w:val="000A5716"/>
    <w:rsid w:val="000C3F0B"/>
    <w:rsid w:val="000C74EA"/>
    <w:rsid w:val="000D4D5A"/>
    <w:rsid w:val="000D6CC0"/>
    <w:rsid w:val="000D795B"/>
    <w:rsid w:val="000F02E1"/>
    <w:rsid w:val="000F666D"/>
    <w:rsid w:val="00104687"/>
    <w:rsid w:val="001066BE"/>
    <w:rsid w:val="00113615"/>
    <w:rsid w:val="0012207E"/>
    <w:rsid w:val="00122640"/>
    <w:rsid w:val="001341FE"/>
    <w:rsid w:val="00135AC8"/>
    <w:rsid w:val="00142217"/>
    <w:rsid w:val="0014419C"/>
    <w:rsid w:val="00152107"/>
    <w:rsid w:val="00152BEB"/>
    <w:rsid w:val="0015392E"/>
    <w:rsid w:val="00165B37"/>
    <w:rsid w:val="001705EE"/>
    <w:rsid w:val="00190D4F"/>
    <w:rsid w:val="00197444"/>
    <w:rsid w:val="00197B40"/>
    <w:rsid w:val="00197C0C"/>
    <w:rsid w:val="001A18A9"/>
    <w:rsid w:val="001B32C2"/>
    <w:rsid w:val="001C2296"/>
    <w:rsid w:val="001D15BA"/>
    <w:rsid w:val="001D6094"/>
    <w:rsid w:val="001D6A3E"/>
    <w:rsid w:val="001F74FA"/>
    <w:rsid w:val="00203CD6"/>
    <w:rsid w:val="00224394"/>
    <w:rsid w:val="00230F5D"/>
    <w:rsid w:val="0024134F"/>
    <w:rsid w:val="00242F87"/>
    <w:rsid w:val="00243BAF"/>
    <w:rsid w:val="00244BC3"/>
    <w:rsid w:val="00271355"/>
    <w:rsid w:val="002718CB"/>
    <w:rsid w:val="002822EE"/>
    <w:rsid w:val="00291B4C"/>
    <w:rsid w:val="002933DE"/>
    <w:rsid w:val="00294791"/>
    <w:rsid w:val="002963E3"/>
    <w:rsid w:val="002A3AB0"/>
    <w:rsid w:val="002B4495"/>
    <w:rsid w:val="002B68DE"/>
    <w:rsid w:val="002C307F"/>
    <w:rsid w:val="002D0459"/>
    <w:rsid w:val="002D6A25"/>
    <w:rsid w:val="002E3DDF"/>
    <w:rsid w:val="002F3780"/>
    <w:rsid w:val="002F5592"/>
    <w:rsid w:val="0031234F"/>
    <w:rsid w:val="003135EB"/>
    <w:rsid w:val="00322456"/>
    <w:rsid w:val="00333795"/>
    <w:rsid w:val="003338A2"/>
    <w:rsid w:val="0033397D"/>
    <w:rsid w:val="00334BE7"/>
    <w:rsid w:val="0034262C"/>
    <w:rsid w:val="00360D78"/>
    <w:rsid w:val="00367313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40B1"/>
    <w:rsid w:val="003B537B"/>
    <w:rsid w:val="003B7310"/>
    <w:rsid w:val="003C7BCA"/>
    <w:rsid w:val="003D2321"/>
    <w:rsid w:val="003E4B5D"/>
    <w:rsid w:val="003F0505"/>
    <w:rsid w:val="003F4B8E"/>
    <w:rsid w:val="0040017D"/>
    <w:rsid w:val="00403437"/>
    <w:rsid w:val="0040427C"/>
    <w:rsid w:val="00404C32"/>
    <w:rsid w:val="004074FC"/>
    <w:rsid w:val="004203E4"/>
    <w:rsid w:val="004217DE"/>
    <w:rsid w:val="00422BE3"/>
    <w:rsid w:val="00423A19"/>
    <w:rsid w:val="00427EA4"/>
    <w:rsid w:val="00432BF7"/>
    <w:rsid w:val="004451E7"/>
    <w:rsid w:val="00454269"/>
    <w:rsid w:val="00454BE5"/>
    <w:rsid w:val="00454FE1"/>
    <w:rsid w:val="00465476"/>
    <w:rsid w:val="00471875"/>
    <w:rsid w:val="0047210D"/>
    <w:rsid w:val="00485320"/>
    <w:rsid w:val="00486D23"/>
    <w:rsid w:val="004876F7"/>
    <w:rsid w:val="00490A18"/>
    <w:rsid w:val="004B152A"/>
    <w:rsid w:val="004B5E08"/>
    <w:rsid w:val="004B64E2"/>
    <w:rsid w:val="004C1F9F"/>
    <w:rsid w:val="004C5163"/>
    <w:rsid w:val="004D6070"/>
    <w:rsid w:val="004D78ED"/>
    <w:rsid w:val="004E005A"/>
    <w:rsid w:val="004E7F5C"/>
    <w:rsid w:val="004F055F"/>
    <w:rsid w:val="004F79B2"/>
    <w:rsid w:val="004F7C22"/>
    <w:rsid w:val="00505F7F"/>
    <w:rsid w:val="005125F4"/>
    <w:rsid w:val="00514B03"/>
    <w:rsid w:val="005229C0"/>
    <w:rsid w:val="00531E83"/>
    <w:rsid w:val="00543816"/>
    <w:rsid w:val="00544C6E"/>
    <w:rsid w:val="00551893"/>
    <w:rsid w:val="00560AB0"/>
    <w:rsid w:val="005728BD"/>
    <w:rsid w:val="005767F7"/>
    <w:rsid w:val="00587316"/>
    <w:rsid w:val="00594CE8"/>
    <w:rsid w:val="00595058"/>
    <w:rsid w:val="005B0F73"/>
    <w:rsid w:val="005B1845"/>
    <w:rsid w:val="005C1D4A"/>
    <w:rsid w:val="005D534C"/>
    <w:rsid w:val="005D641C"/>
    <w:rsid w:val="005D7632"/>
    <w:rsid w:val="005E0F53"/>
    <w:rsid w:val="005E2BB3"/>
    <w:rsid w:val="005F195E"/>
    <w:rsid w:val="005F7132"/>
    <w:rsid w:val="00603E3B"/>
    <w:rsid w:val="0060416E"/>
    <w:rsid w:val="00607CFE"/>
    <w:rsid w:val="00623007"/>
    <w:rsid w:val="0062460A"/>
    <w:rsid w:val="0063099F"/>
    <w:rsid w:val="00632093"/>
    <w:rsid w:val="00633324"/>
    <w:rsid w:val="00641274"/>
    <w:rsid w:val="0065232C"/>
    <w:rsid w:val="00654522"/>
    <w:rsid w:val="00657AD3"/>
    <w:rsid w:val="00663A26"/>
    <w:rsid w:val="006644D7"/>
    <w:rsid w:val="00670001"/>
    <w:rsid w:val="00671E86"/>
    <w:rsid w:val="00673C98"/>
    <w:rsid w:val="0067745A"/>
    <w:rsid w:val="00683655"/>
    <w:rsid w:val="00684977"/>
    <w:rsid w:val="00685210"/>
    <w:rsid w:val="00687F6F"/>
    <w:rsid w:val="006914D1"/>
    <w:rsid w:val="006A0CAD"/>
    <w:rsid w:val="006C74D7"/>
    <w:rsid w:val="006C7AD3"/>
    <w:rsid w:val="006D163B"/>
    <w:rsid w:val="006D2A7C"/>
    <w:rsid w:val="006D5073"/>
    <w:rsid w:val="006E264B"/>
    <w:rsid w:val="006E41CC"/>
    <w:rsid w:val="0070522B"/>
    <w:rsid w:val="00707A85"/>
    <w:rsid w:val="007222C7"/>
    <w:rsid w:val="00723AA8"/>
    <w:rsid w:val="00723E81"/>
    <w:rsid w:val="00725584"/>
    <w:rsid w:val="00727C29"/>
    <w:rsid w:val="00731FC6"/>
    <w:rsid w:val="007338CD"/>
    <w:rsid w:val="00734CAB"/>
    <w:rsid w:val="007400F6"/>
    <w:rsid w:val="007418AA"/>
    <w:rsid w:val="00744E88"/>
    <w:rsid w:val="00746540"/>
    <w:rsid w:val="00747F47"/>
    <w:rsid w:val="007500F6"/>
    <w:rsid w:val="00751D2E"/>
    <w:rsid w:val="00756C90"/>
    <w:rsid w:val="00760B18"/>
    <w:rsid w:val="00767771"/>
    <w:rsid w:val="007749FE"/>
    <w:rsid w:val="007828D2"/>
    <w:rsid w:val="00787098"/>
    <w:rsid w:val="007906CC"/>
    <w:rsid w:val="00790B94"/>
    <w:rsid w:val="007946A4"/>
    <w:rsid w:val="00797CAC"/>
    <w:rsid w:val="007A6D9E"/>
    <w:rsid w:val="007B031D"/>
    <w:rsid w:val="007B21FF"/>
    <w:rsid w:val="007B2F74"/>
    <w:rsid w:val="007B398F"/>
    <w:rsid w:val="007B642E"/>
    <w:rsid w:val="007B70C1"/>
    <w:rsid w:val="007C0D57"/>
    <w:rsid w:val="007C1A6F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473"/>
    <w:rsid w:val="00802A1A"/>
    <w:rsid w:val="00804B52"/>
    <w:rsid w:val="00812A5D"/>
    <w:rsid w:val="00813FBB"/>
    <w:rsid w:val="00822243"/>
    <w:rsid w:val="00836256"/>
    <w:rsid w:val="00841E52"/>
    <w:rsid w:val="00842C60"/>
    <w:rsid w:val="008456F2"/>
    <w:rsid w:val="00850A8E"/>
    <w:rsid w:val="00853976"/>
    <w:rsid w:val="008663F0"/>
    <w:rsid w:val="008763F6"/>
    <w:rsid w:val="0087682A"/>
    <w:rsid w:val="0087711A"/>
    <w:rsid w:val="00882EE5"/>
    <w:rsid w:val="0088516E"/>
    <w:rsid w:val="00885DFD"/>
    <w:rsid w:val="0089778E"/>
    <w:rsid w:val="008B3848"/>
    <w:rsid w:val="008C372F"/>
    <w:rsid w:val="008C3D2E"/>
    <w:rsid w:val="008C7BE2"/>
    <w:rsid w:val="008D2921"/>
    <w:rsid w:val="008E2A8B"/>
    <w:rsid w:val="008E59A8"/>
    <w:rsid w:val="008E5DEA"/>
    <w:rsid w:val="008F59CB"/>
    <w:rsid w:val="00900E93"/>
    <w:rsid w:val="00902F0A"/>
    <w:rsid w:val="0090499E"/>
    <w:rsid w:val="00914681"/>
    <w:rsid w:val="00917743"/>
    <w:rsid w:val="009226F6"/>
    <w:rsid w:val="00925DBB"/>
    <w:rsid w:val="0093431A"/>
    <w:rsid w:val="009512BC"/>
    <w:rsid w:val="009528C9"/>
    <w:rsid w:val="0095441B"/>
    <w:rsid w:val="00954CFA"/>
    <w:rsid w:val="0095523D"/>
    <w:rsid w:val="009637FA"/>
    <w:rsid w:val="00971AB5"/>
    <w:rsid w:val="00972A9F"/>
    <w:rsid w:val="009734A7"/>
    <w:rsid w:val="00976D12"/>
    <w:rsid w:val="0098791D"/>
    <w:rsid w:val="00992D8B"/>
    <w:rsid w:val="00992F78"/>
    <w:rsid w:val="009956E6"/>
    <w:rsid w:val="00996C3D"/>
    <w:rsid w:val="009B005B"/>
    <w:rsid w:val="009B0AD0"/>
    <w:rsid w:val="009C00BE"/>
    <w:rsid w:val="009D139E"/>
    <w:rsid w:val="009D4FCC"/>
    <w:rsid w:val="009E6044"/>
    <w:rsid w:val="009E6787"/>
    <w:rsid w:val="009E6C75"/>
    <w:rsid w:val="009F3D52"/>
    <w:rsid w:val="009F5610"/>
    <w:rsid w:val="009F667E"/>
    <w:rsid w:val="00A00BF0"/>
    <w:rsid w:val="00A013C1"/>
    <w:rsid w:val="00A05DAB"/>
    <w:rsid w:val="00A16E8D"/>
    <w:rsid w:val="00A216F4"/>
    <w:rsid w:val="00A21858"/>
    <w:rsid w:val="00A3307A"/>
    <w:rsid w:val="00A3627A"/>
    <w:rsid w:val="00A36479"/>
    <w:rsid w:val="00A37614"/>
    <w:rsid w:val="00A43F09"/>
    <w:rsid w:val="00A5031C"/>
    <w:rsid w:val="00A5181C"/>
    <w:rsid w:val="00A57A04"/>
    <w:rsid w:val="00A612AB"/>
    <w:rsid w:val="00A61D48"/>
    <w:rsid w:val="00A6411B"/>
    <w:rsid w:val="00A70EC3"/>
    <w:rsid w:val="00A7303E"/>
    <w:rsid w:val="00A8062C"/>
    <w:rsid w:val="00A823BB"/>
    <w:rsid w:val="00A82A52"/>
    <w:rsid w:val="00A91591"/>
    <w:rsid w:val="00A96BEA"/>
    <w:rsid w:val="00A97120"/>
    <w:rsid w:val="00A977DC"/>
    <w:rsid w:val="00AA1D9A"/>
    <w:rsid w:val="00AA297E"/>
    <w:rsid w:val="00AA3805"/>
    <w:rsid w:val="00AA7FD3"/>
    <w:rsid w:val="00AC264A"/>
    <w:rsid w:val="00AC5CBE"/>
    <w:rsid w:val="00AC628D"/>
    <w:rsid w:val="00AD6628"/>
    <w:rsid w:val="00AD7DCE"/>
    <w:rsid w:val="00AE4B7F"/>
    <w:rsid w:val="00AE6480"/>
    <w:rsid w:val="00AF264F"/>
    <w:rsid w:val="00B03EF2"/>
    <w:rsid w:val="00B049EC"/>
    <w:rsid w:val="00B04AEA"/>
    <w:rsid w:val="00B04E99"/>
    <w:rsid w:val="00B05C50"/>
    <w:rsid w:val="00B1337D"/>
    <w:rsid w:val="00B13EC2"/>
    <w:rsid w:val="00B22976"/>
    <w:rsid w:val="00B23BE6"/>
    <w:rsid w:val="00B240E0"/>
    <w:rsid w:val="00B24A16"/>
    <w:rsid w:val="00B260BF"/>
    <w:rsid w:val="00B274F1"/>
    <w:rsid w:val="00B2762B"/>
    <w:rsid w:val="00B35227"/>
    <w:rsid w:val="00B373E6"/>
    <w:rsid w:val="00B43BB9"/>
    <w:rsid w:val="00B43EC5"/>
    <w:rsid w:val="00B50BA3"/>
    <w:rsid w:val="00B52553"/>
    <w:rsid w:val="00B53269"/>
    <w:rsid w:val="00B62AAD"/>
    <w:rsid w:val="00B64854"/>
    <w:rsid w:val="00B70705"/>
    <w:rsid w:val="00B823F8"/>
    <w:rsid w:val="00B83EBE"/>
    <w:rsid w:val="00B87BD2"/>
    <w:rsid w:val="00B930B0"/>
    <w:rsid w:val="00BA3C2F"/>
    <w:rsid w:val="00BA775A"/>
    <w:rsid w:val="00BA7CBF"/>
    <w:rsid w:val="00BB0FDA"/>
    <w:rsid w:val="00BB480A"/>
    <w:rsid w:val="00BB493F"/>
    <w:rsid w:val="00BB57E2"/>
    <w:rsid w:val="00BD0F3B"/>
    <w:rsid w:val="00BD1018"/>
    <w:rsid w:val="00BD4FF1"/>
    <w:rsid w:val="00BD56C8"/>
    <w:rsid w:val="00BE236B"/>
    <w:rsid w:val="00BE3491"/>
    <w:rsid w:val="00BE3CC2"/>
    <w:rsid w:val="00BE646A"/>
    <w:rsid w:val="00BF19A4"/>
    <w:rsid w:val="00BF1CA6"/>
    <w:rsid w:val="00BF6A71"/>
    <w:rsid w:val="00BF6F6E"/>
    <w:rsid w:val="00C00899"/>
    <w:rsid w:val="00C04C83"/>
    <w:rsid w:val="00C07B97"/>
    <w:rsid w:val="00C1164E"/>
    <w:rsid w:val="00C14B5E"/>
    <w:rsid w:val="00C264EC"/>
    <w:rsid w:val="00C37087"/>
    <w:rsid w:val="00C37F42"/>
    <w:rsid w:val="00C41987"/>
    <w:rsid w:val="00C42E59"/>
    <w:rsid w:val="00C46473"/>
    <w:rsid w:val="00C50D6D"/>
    <w:rsid w:val="00C50FFA"/>
    <w:rsid w:val="00C51A3C"/>
    <w:rsid w:val="00C51BB2"/>
    <w:rsid w:val="00C526E6"/>
    <w:rsid w:val="00C54F7C"/>
    <w:rsid w:val="00C7328C"/>
    <w:rsid w:val="00C80118"/>
    <w:rsid w:val="00C8796F"/>
    <w:rsid w:val="00CB0FC8"/>
    <w:rsid w:val="00CB30A6"/>
    <w:rsid w:val="00CD39DB"/>
    <w:rsid w:val="00CE0D76"/>
    <w:rsid w:val="00CE31D7"/>
    <w:rsid w:val="00CE3A35"/>
    <w:rsid w:val="00CE44EA"/>
    <w:rsid w:val="00CE48C4"/>
    <w:rsid w:val="00CE67DB"/>
    <w:rsid w:val="00CF3293"/>
    <w:rsid w:val="00D0427C"/>
    <w:rsid w:val="00D0427F"/>
    <w:rsid w:val="00D076DA"/>
    <w:rsid w:val="00D31737"/>
    <w:rsid w:val="00D356BE"/>
    <w:rsid w:val="00D401C2"/>
    <w:rsid w:val="00D5139B"/>
    <w:rsid w:val="00D56001"/>
    <w:rsid w:val="00D6556B"/>
    <w:rsid w:val="00D669E8"/>
    <w:rsid w:val="00D66E2B"/>
    <w:rsid w:val="00D70246"/>
    <w:rsid w:val="00D97BAD"/>
    <w:rsid w:val="00DA46E3"/>
    <w:rsid w:val="00DA5DA0"/>
    <w:rsid w:val="00DA6C99"/>
    <w:rsid w:val="00DB27A8"/>
    <w:rsid w:val="00DB50AD"/>
    <w:rsid w:val="00DD14D5"/>
    <w:rsid w:val="00DD1765"/>
    <w:rsid w:val="00DD79A8"/>
    <w:rsid w:val="00DE5BD1"/>
    <w:rsid w:val="00DF1923"/>
    <w:rsid w:val="00DF1BD7"/>
    <w:rsid w:val="00E001F9"/>
    <w:rsid w:val="00E03C80"/>
    <w:rsid w:val="00E120F1"/>
    <w:rsid w:val="00E13080"/>
    <w:rsid w:val="00E15774"/>
    <w:rsid w:val="00E17A4F"/>
    <w:rsid w:val="00E2667B"/>
    <w:rsid w:val="00E368D7"/>
    <w:rsid w:val="00E43F08"/>
    <w:rsid w:val="00E47A37"/>
    <w:rsid w:val="00E47D7E"/>
    <w:rsid w:val="00E659BE"/>
    <w:rsid w:val="00E66D5B"/>
    <w:rsid w:val="00E7026B"/>
    <w:rsid w:val="00E84611"/>
    <w:rsid w:val="00E90B6E"/>
    <w:rsid w:val="00EA0FBE"/>
    <w:rsid w:val="00EA2626"/>
    <w:rsid w:val="00EB3F96"/>
    <w:rsid w:val="00EB5579"/>
    <w:rsid w:val="00EB762F"/>
    <w:rsid w:val="00EC31C3"/>
    <w:rsid w:val="00ED7369"/>
    <w:rsid w:val="00EE3AE3"/>
    <w:rsid w:val="00EE7713"/>
    <w:rsid w:val="00F03E99"/>
    <w:rsid w:val="00F05127"/>
    <w:rsid w:val="00F05F7E"/>
    <w:rsid w:val="00F0683A"/>
    <w:rsid w:val="00F142BB"/>
    <w:rsid w:val="00F146F7"/>
    <w:rsid w:val="00F16E00"/>
    <w:rsid w:val="00F24AA5"/>
    <w:rsid w:val="00F25B50"/>
    <w:rsid w:val="00F262E2"/>
    <w:rsid w:val="00F30D62"/>
    <w:rsid w:val="00F316F2"/>
    <w:rsid w:val="00F3277D"/>
    <w:rsid w:val="00F32A51"/>
    <w:rsid w:val="00F376E6"/>
    <w:rsid w:val="00F44195"/>
    <w:rsid w:val="00F47977"/>
    <w:rsid w:val="00F50860"/>
    <w:rsid w:val="00F540D2"/>
    <w:rsid w:val="00F54992"/>
    <w:rsid w:val="00F55AAF"/>
    <w:rsid w:val="00F64FC0"/>
    <w:rsid w:val="00F67CF1"/>
    <w:rsid w:val="00F742CF"/>
    <w:rsid w:val="00F87D4F"/>
    <w:rsid w:val="00F9053D"/>
    <w:rsid w:val="00F9061A"/>
    <w:rsid w:val="00F96E11"/>
    <w:rsid w:val="00FA71FA"/>
    <w:rsid w:val="00FB1082"/>
    <w:rsid w:val="00FB3A61"/>
    <w:rsid w:val="00FC4D63"/>
    <w:rsid w:val="00FD6C52"/>
    <w:rsid w:val="00FE1D61"/>
    <w:rsid w:val="00FE61E0"/>
    <w:rsid w:val="00FF041A"/>
    <w:rsid w:val="00FF6248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350A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626D-010A-4413-834F-07ED6964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2021-08-31T19:44:00Z</cp:lastPrinted>
  <dcterms:created xsi:type="dcterms:W3CDTF">2022-05-16T20:29:00Z</dcterms:created>
  <dcterms:modified xsi:type="dcterms:W3CDTF">2022-05-31T20:52:00Z</dcterms:modified>
</cp:coreProperties>
</file>