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>eeting at the</w:t>
      </w:r>
      <w:r w:rsidR="00A81D77">
        <w:rPr>
          <w:rFonts w:ascii="Times New Roman" w:eastAsia="Calibri" w:hAnsi="Times New Roman" w:cs="Times New Roman"/>
          <w:sz w:val="24"/>
          <w:szCs w:val="24"/>
        </w:rPr>
        <w:t xml:space="preserve"> 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A81D77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81D77">
        <w:rPr>
          <w:rFonts w:ascii="Times New Roman" w:eastAsia="Calibri" w:hAnsi="Times New Roman" w:cs="Times New Roman"/>
          <w:sz w:val="24"/>
          <w:szCs w:val="24"/>
        </w:rPr>
        <w:t>January 30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A81D77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955694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Mr. Edgar Barragan, Media Technology Specialist, Information Systems &amp; Services; </w:t>
      </w:r>
      <w:r w:rsidR="00FE5E66" w:rsidRPr="00955694">
        <w:rPr>
          <w:rFonts w:ascii="Times New Roman" w:eastAsia="Calibri" w:hAnsi="Times New Roman" w:cs="Times New Roman"/>
          <w:color w:val="000000"/>
          <w:sz w:val="24"/>
          <w:szCs w:val="24"/>
        </w:rPr>
        <w:t>Dr. Stephen Benson, Vice President, Finance and Administration</w:t>
      </w:r>
      <w:r w:rsidR="00003BB8" w:rsidRPr="0095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95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Londa Carriveau, Director, Educational Partnerships; Dr. Christi Esquivel, Division Chair, Business Programs; </w:t>
      </w:r>
      <w:r w:rsidR="00FE5E66" w:rsidRPr="0095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95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955694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95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Ms. Allyson Huntley, Lead Advising Specialist, Advising and Career Services; </w:t>
      </w:r>
      <w:r w:rsidR="00FE5E66" w:rsidRPr="0095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Kodi Jones, Student Liaison; Ms. Michaela McCown, President, Faculty Council; Dr. Johnette McKown, President; </w:t>
      </w:r>
      <w:r w:rsidR="00F976D1" w:rsidRPr="0095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Sipriana Molina, Vice-Chair, Support Staff Advisory Committee; </w:t>
      </w:r>
      <w:r w:rsidR="00FE5E66" w:rsidRPr="0095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C342D1" w:rsidRPr="00955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Chief Research &amp; Effectiveness Officer; </w:t>
      </w:r>
      <w:r w:rsidR="00FE5E66" w:rsidRPr="00955694">
        <w:rPr>
          <w:rFonts w:ascii="Times New Roman" w:eastAsia="Calibri" w:hAnsi="Times New Roman" w:cs="Times New Roman"/>
          <w:color w:val="000000"/>
          <w:sz w:val="24"/>
          <w:szCs w:val="24"/>
        </w:rPr>
        <w:t>Mr. Clayton Williams, Chief, Campus Police</w:t>
      </w:r>
      <w:r w:rsidR="00FE5E66" w:rsidRPr="00C342D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:rsidR="008D3E67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FE5E66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F65165" w:rsidRDefault="00414994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  <w:t>Ms. Ilda Sabido</w:t>
      </w:r>
      <w:r w:rsidRPr="00FE5E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5165" w:rsidRDefault="00F65165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8D3E67" w:rsidRDefault="00F65165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Turman, Vice-Chair</w:t>
      </w:r>
      <w:r w:rsidR="00414994">
        <w:rPr>
          <w:rFonts w:ascii="Times New Roman" w:eastAsia="Calibri" w:hAnsi="Times New Roman" w:cs="Times New Roman"/>
          <w:sz w:val="24"/>
          <w:szCs w:val="24"/>
        </w:rPr>
        <w:tab/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F65165">
        <w:rPr>
          <w:rFonts w:ascii="Times New Roman" w:eastAsia="Times New Roman" w:hAnsi="Times New Roman" w:cs="Times New Roman"/>
          <w:bCs/>
          <w:sz w:val="24"/>
          <w:szCs w:val="24"/>
        </w:rPr>
        <w:t>6:05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1D77" w:rsidRDefault="00A81D7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and Dr. Fred Hills, along with Dr. Londa Carriveau</w:t>
      </w:r>
      <w:r w:rsidR="00F61AD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Dr. Laura Wichman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made a presentation on FAST Implementation and Dual Credit.  (D.F. V—</w:t>
      </w:r>
      <w:r w:rsidR="00023738">
        <w:rPr>
          <w:rFonts w:ascii="Times New Roman" w:eastAsia="Times New Roman" w:hAnsi="Times New Roman" w:cs="Times New Roman"/>
          <w:bCs/>
          <w:sz w:val="24"/>
          <w:szCs w:val="24"/>
        </w:rPr>
        <w:t>706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Default="00A81D7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1D77" w:rsidRPr="00060F83" w:rsidRDefault="00A81D7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and Dr. Wichman gave the Board an update on the annual priorities.  (D.F. V—</w:t>
      </w:r>
      <w:r w:rsidR="00C02F5F">
        <w:rPr>
          <w:rFonts w:ascii="Times New Roman" w:eastAsia="Times New Roman" w:hAnsi="Times New Roman" w:cs="Times New Roman"/>
          <w:bCs/>
          <w:sz w:val="24"/>
          <w:szCs w:val="24"/>
        </w:rPr>
        <w:t>707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23FC" w:rsidRDefault="00A81D77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K. Paul Holt asked to pull the following items from the Consent Agenda:</w:t>
      </w:r>
    </w:p>
    <w:p w:rsidR="00A81D77" w:rsidRDefault="00A81D77" w:rsidP="00A81D77">
      <w:pPr>
        <w:pStyle w:val="ListParagraph"/>
        <w:widowControl w:val="0"/>
        <w:numPr>
          <w:ilvl w:val="0"/>
          <w:numId w:val="25"/>
        </w:num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Consideration of and Approval of Revisions to the Tuition and Fees Policy (Policy D-XI-b)</w:t>
      </w:r>
    </w:p>
    <w:p w:rsidR="00A81D77" w:rsidRDefault="00A81D77" w:rsidP="00A81D77">
      <w:pPr>
        <w:pStyle w:val="ListParagraph"/>
        <w:widowControl w:val="0"/>
        <w:numPr>
          <w:ilvl w:val="0"/>
          <w:numId w:val="25"/>
        </w:num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Consideration of and Approval of Facilities Master Plan Update</w:t>
      </w:r>
    </w:p>
    <w:p w:rsidR="00A81D77" w:rsidRDefault="00A81D77" w:rsidP="00A81D77">
      <w:pPr>
        <w:pStyle w:val="ListParagraph"/>
        <w:widowControl w:val="0"/>
        <w:numPr>
          <w:ilvl w:val="0"/>
          <w:numId w:val="25"/>
        </w:num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Consideration of and Approval of Ball Performing Arts Center Full Stage Shell Consisting of Sound Clouds, Orchestra Tower Shell, and Lighting</w:t>
      </w:r>
    </w:p>
    <w:p w:rsidR="00A81D77" w:rsidRPr="00A81D77" w:rsidRDefault="00A81D77" w:rsidP="00A81D77">
      <w:pPr>
        <w:pStyle w:val="ListParagraph"/>
        <w:widowControl w:val="0"/>
        <w:snapToGrid w:val="0"/>
        <w:spacing w:after="0" w:line="288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lastRenderedPageBreak/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185C1E">
        <w:rPr>
          <w:rFonts w:ascii="Times New Roman" w:hAnsi="Times New Roman" w:cs="Times New Roman"/>
          <w:sz w:val="24"/>
          <w:szCs w:val="24"/>
        </w:rPr>
        <w:t>708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A81D77">
        <w:rPr>
          <w:rFonts w:ascii="Times New Roman" w:hAnsi="Times New Roman" w:cs="Times New Roman"/>
          <w:sz w:val="24"/>
          <w:szCs w:val="24"/>
        </w:rPr>
        <w:t>December 6, 2023 Board Meeting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81D77">
        <w:rPr>
          <w:rFonts w:ascii="Times New Roman" w:hAnsi="Times New Roman" w:cs="Times New Roman"/>
          <w:sz w:val="24"/>
          <w:szCs w:val="24"/>
        </w:rPr>
        <w:t>Quarterly CIF Report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81D77">
        <w:rPr>
          <w:rFonts w:ascii="Times New Roman" w:hAnsi="Times New Roman" w:cs="Times New Roman"/>
          <w:sz w:val="24"/>
          <w:szCs w:val="24"/>
        </w:rPr>
        <w:t>CIF Reserve Report</w:t>
      </w:r>
      <w:r w:rsidR="009E2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3FC" w:rsidRPr="009E23FC" w:rsidRDefault="00243BAF" w:rsidP="009E23F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81D77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81D77">
        <w:rPr>
          <w:rFonts w:ascii="Times New Roman" w:hAnsi="Times New Roman" w:cs="Times New Roman"/>
          <w:sz w:val="24"/>
          <w:szCs w:val="24"/>
        </w:rPr>
        <w:t>New Degrees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81D77">
        <w:rPr>
          <w:rFonts w:ascii="Times New Roman" w:hAnsi="Times New Roman" w:cs="Times New Roman"/>
          <w:sz w:val="24"/>
          <w:szCs w:val="24"/>
        </w:rPr>
        <w:t>Revisions to the Sabbatical Leave Policy (Policy F-I-d, 1)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81D77">
        <w:rPr>
          <w:rFonts w:ascii="Times New Roman" w:hAnsi="Times New Roman" w:cs="Times New Roman"/>
          <w:sz w:val="24"/>
          <w:szCs w:val="24"/>
        </w:rPr>
        <w:t>Cybersecurity Services from Conducive</w:t>
      </w:r>
    </w:p>
    <w:p w:rsidR="00A17965" w:rsidRDefault="00A1796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81D77">
        <w:rPr>
          <w:rFonts w:ascii="Times New Roman" w:hAnsi="Times New Roman" w:cs="Times New Roman"/>
          <w:sz w:val="24"/>
          <w:szCs w:val="24"/>
        </w:rPr>
        <w:t>Ellucian Staff Augmentation Contract</w:t>
      </w:r>
    </w:p>
    <w:p w:rsidR="003D50A2" w:rsidRPr="00A81D77" w:rsidRDefault="007C46E2" w:rsidP="00A81D77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A17965" w:rsidRDefault="0046368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A81D77">
        <w:rPr>
          <w:rFonts w:ascii="Times New Roman" w:hAnsi="Times New Roman" w:cs="Times New Roman"/>
          <w:sz w:val="24"/>
          <w:szCs w:val="24"/>
        </w:rPr>
        <w:t>Music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  <w:r w:rsidR="00A81D77">
        <w:rPr>
          <w:rFonts w:ascii="Times New Roman" w:hAnsi="Times New Roman" w:cs="Times New Roman"/>
          <w:sz w:val="24"/>
          <w:szCs w:val="24"/>
        </w:rPr>
        <w:t xml:space="preserve"> (Two Positions)</w:t>
      </w:r>
    </w:p>
    <w:p w:rsidR="00A81D77" w:rsidRDefault="00A81D77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Scheduling Specialist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E784B" w:rsidRPr="00954E89" w:rsidRDefault="00954E8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17292E" w:rsidRPr="00060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060F83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 xml:space="preserve"> as presented</w:t>
      </w:r>
      <w:r w:rsidR="00A81D77">
        <w:rPr>
          <w:rFonts w:ascii="Times New Roman" w:eastAsia="Times New Roman" w:hAnsi="Times New Roman" w:cs="Times New Roman"/>
          <w:sz w:val="24"/>
          <w:szCs w:val="24"/>
        </w:rPr>
        <w:t>, with the exception of the three agenda items pulled off by Mr. Holt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204643" w:rsidRPr="00060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A81D77" w:rsidRDefault="00A81D77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6074C" w:rsidRDefault="00A81D77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and Dr. Hills presented information on revisions to the Tuition and Fees Policy (Policy D-XI-b).</w:t>
      </w:r>
      <w:r w:rsidR="0046074C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185C1E">
        <w:rPr>
          <w:rFonts w:ascii="Times New Roman" w:hAnsi="Times New Roman" w:cs="Times New Roman"/>
          <w:sz w:val="24"/>
          <w:szCs w:val="24"/>
        </w:rPr>
        <w:t>709</w:t>
      </w:r>
      <w:r w:rsidR="0046074C">
        <w:rPr>
          <w:rFonts w:ascii="Times New Roman" w:hAnsi="Times New Roman" w:cs="Times New Roman"/>
          <w:sz w:val="24"/>
          <w:szCs w:val="24"/>
        </w:rPr>
        <w:t>)</w:t>
      </w:r>
    </w:p>
    <w:p w:rsidR="00A81D77" w:rsidRDefault="00A81D77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81D77" w:rsidRDefault="0046074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Holt</w:t>
      </w:r>
      <w:r w:rsidR="00A81D77">
        <w:rPr>
          <w:rFonts w:ascii="Times New Roman" w:hAnsi="Times New Roman" w:cs="Times New Roman"/>
          <w:sz w:val="24"/>
          <w:szCs w:val="24"/>
        </w:rPr>
        <w:t xml:space="preserve"> moved to approve </w:t>
      </w:r>
      <w:r w:rsidR="00954E89">
        <w:rPr>
          <w:rFonts w:ascii="Times New Roman" w:hAnsi="Times New Roman" w:cs="Times New Roman"/>
          <w:sz w:val="24"/>
          <w:szCs w:val="24"/>
        </w:rPr>
        <w:t xml:space="preserve">the </w:t>
      </w:r>
      <w:r w:rsidR="00A81D77">
        <w:rPr>
          <w:rFonts w:ascii="Times New Roman" w:hAnsi="Times New Roman" w:cs="Times New Roman"/>
          <w:sz w:val="24"/>
          <w:szCs w:val="24"/>
        </w:rPr>
        <w:t xml:space="preserve">revisions to the Tuition and Fees Policy (Policy D-XI-b).  </w:t>
      </w:r>
      <w:r>
        <w:rPr>
          <w:rFonts w:ascii="Times New Roman" w:hAnsi="Times New Roman" w:cs="Times New Roman"/>
          <w:sz w:val="24"/>
          <w:szCs w:val="24"/>
        </w:rPr>
        <w:t>Mr. Hill</w:t>
      </w:r>
      <w:r w:rsidR="00A81D77">
        <w:rPr>
          <w:rFonts w:ascii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A81D77" w:rsidRDefault="00A81D77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C20776" w:rsidRDefault="00C20776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Benson gave an update to the Facilities Master Plan.  (D.F. V—</w:t>
      </w:r>
      <w:r w:rsidR="00185C1E">
        <w:rPr>
          <w:rFonts w:ascii="Times New Roman" w:hAnsi="Times New Roman" w:cs="Times New Roman"/>
          <w:sz w:val="24"/>
          <w:szCs w:val="24"/>
        </w:rPr>
        <w:t>710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0776" w:rsidRDefault="00C20776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C20776" w:rsidRDefault="001C67D7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Holt</w:t>
      </w:r>
      <w:r w:rsidR="00C20776">
        <w:rPr>
          <w:rFonts w:ascii="Times New Roman" w:hAnsi="Times New Roman" w:cs="Times New Roman"/>
          <w:sz w:val="24"/>
          <w:szCs w:val="24"/>
        </w:rPr>
        <w:t xml:space="preserve"> moved to approve the updated Facilities Master Plan as presented.  </w:t>
      </w:r>
      <w:r>
        <w:rPr>
          <w:rFonts w:ascii="Times New Roman" w:hAnsi="Times New Roman" w:cs="Times New Roman"/>
          <w:sz w:val="24"/>
          <w:szCs w:val="24"/>
        </w:rPr>
        <w:t>Dr. Palacios</w:t>
      </w:r>
      <w:r w:rsidR="00C20776">
        <w:rPr>
          <w:rFonts w:ascii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C20776" w:rsidRDefault="00C20776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4787C" w:rsidRDefault="00C20776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Benson presented information on the Ball Performing Arts Center full stage shell consisting of Sound Clouds, </w:t>
      </w:r>
      <w:r w:rsidR="00A4787C">
        <w:rPr>
          <w:rFonts w:ascii="Times New Roman" w:hAnsi="Times New Roman" w:cs="Times New Roman"/>
          <w:sz w:val="24"/>
          <w:szCs w:val="24"/>
        </w:rPr>
        <w:t>Orchestra Tower Shell, and Lighting. (D.F. V—</w:t>
      </w:r>
      <w:r w:rsidR="00185C1E">
        <w:rPr>
          <w:rFonts w:ascii="Times New Roman" w:hAnsi="Times New Roman" w:cs="Times New Roman"/>
          <w:sz w:val="24"/>
          <w:szCs w:val="24"/>
        </w:rPr>
        <w:t>711</w:t>
      </w:r>
      <w:r w:rsidR="00A4787C">
        <w:rPr>
          <w:rFonts w:ascii="Times New Roman" w:hAnsi="Times New Roman" w:cs="Times New Roman"/>
          <w:sz w:val="24"/>
          <w:szCs w:val="24"/>
        </w:rPr>
        <w:t>)</w:t>
      </w:r>
    </w:p>
    <w:p w:rsidR="00A4787C" w:rsidRDefault="00A4787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4787C" w:rsidRDefault="00185C1E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Sabido</w:t>
      </w:r>
      <w:r w:rsidR="00A4787C">
        <w:rPr>
          <w:rFonts w:ascii="Times New Roman" w:hAnsi="Times New Roman" w:cs="Times New Roman"/>
          <w:sz w:val="24"/>
          <w:szCs w:val="24"/>
        </w:rPr>
        <w:t xml:space="preserve"> moved to approve the Ball Performing Arts Center full stage shell construction project be awarded to </w:t>
      </w:r>
      <w:r>
        <w:rPr>
          <w:rFonts w:ascii="Times New Roman" w:hAnsi="Times New Roman" w:cs="Times New Roman"/>
          <w:sz w:val="24"/>
          <w:szCs w:val="24"/>
        </w:rPr>
        <w:t>Wegner</w:t>
      </w:r>
      <w:r w:rsidR="00A4787C">
        <w:rPr>
          <w:rFonts w:ascii="Times New Roman" w:hAnsi="Times New Roman" w:cs="Times New Roman"/>
          <w:sz w:val="24"/>
          <w:szCs w:val="24"/>
        </w:rPr>
        <w:t xml:space="preserve"> in the amount of </w:t>
      </w:r>
      <w:r>
        <w:rPr>
          <w:rFonts w:ascii="Times New Roman" w:hAnsi="Times New Roman" w:cs="Times New Roman"/>
          <w:sz w:val="24"/>
          <w:szCs w:val="24"/>
        </w:rPr>
        <w:t>$187,123.03.  Mr. Hill</w:t>
      </w:r>
      <w:r w:rsidR="00A4787C">
        <w:rPr>
          <w:rFonts w:ascii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A4787C" w:rsidRDefault="00A4787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F0E83" w:rsidRDefault="00C20776" w:rsidP="00C20776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financial report</w:t>
      </w:r>
      <w:r w:rsidR="00A478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A4787C">
        <w:rPr>
          <w:rFonts w:ascii="Times New Roman" w:hAnsi="Times New Roman" w:cs="Times New Roman"/>
          <w:sz w:val="24"/>
          <w:szCs w:val="24"/>
        </w:rPr>
        <w:t>November and December</w:t>
      </w:r>
      <w:r>
        <w:rPr>
          <w:rFonts w:ascii="Times New Roman" w:hAnsi="Times New Roman" w:cs="Times New Roman"/>
          <w:sz w:val="24"/>
          <w:szCs w:val="24"/>
        </w:rPr>
        <w:t xml:space="preserve"> 2023.  (D.F. V—</w:t>
      </w:r>
      <w:r w:rsidR="00185C1E">
        <w:rPr>
          <w:rFonts w:ascii="Times New Roman" w:hAnsi="Times New Roman" w:cs="Times New Roman"/>
          <w:sz w:val="24"/>
          <w:szCs w:val="24"/>
        </w:rPr>
        <w:t>712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0E83">
        <w:rPr>
          <w:rFonts w:ascii="Times New Roman" w:hAnsi="Times New Roman" w:cs="Times New Roman"/>
          <w:sz w:val="24"/>
          <w:szCs w:val="24"/>
        </w:rPr>
        <w:t xml:space="preserve"> &amp; (D.F. V—713)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185C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3F44" w:rsidRPr="00274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274DFF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A4787C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AF5D6D" w:rsidRPr="00274DFF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243BAF" w:rsidRPr="00274DF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463685" w:rsidRPr="00274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274DFF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185C1E" w:rsidRDefault="00185C1E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C1E" w:rsidRDefault="008F0E83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 xml:space="preserve"> moved to approve the financial report for </w:t>
      </w:r>
      <w:r w:rsidR="00185C1E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 xml:space="preserve">2023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274DFF" w:rsidRDefault="00274D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BA8" w:rsidRDefault="006A544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McKown and Dr. Benson shared information about </w:t>
      </w:r>
      <w:r w:rsidR="00C17BA8">
        <w:rPr>
          <w:rFonts w:ascii="Times New Roman" w:eastAsia="Times New Roman" w:hAnsi="Times New Roman" w:cs="Times New Roman"/>
          <w:sz w:val="24"/>
          <w:szCs w:val="24"/>
        </w:rPr>
        <w:t>a request from a citizen to consider waiving tuition for senior citizens. (D.F. V—</w:t>
      </w:r>
      <w:r w:rsidR="005150E3">
        <w:rPr>
          <w:rFonts w:ascii="Times New Roman" w:eastAsia="Times New Roman" w:hAnsi="Times New Roman" w:cs="Times New Roman"/>
          <w:sz w:val="24"/>
          <w:szCs w:val="24"/>
        </w:rPr>
        <w:t>714</w:t>
      </w:r>
      <w:r w:rsidR="00C17B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17BA8" w:rsidRDefault="00C17BA8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BA8" w:rsidRDefault="00C17BA8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 and Mr. Earl Stinnett presented information about the interview process, candidates to interview, and time and date to conduct interviews for vacancy of district seven trustee position.  (D.F. V—</w:t>
      </w:r>
      <w:r w:rsidR="008F1E88">
        <w:rPr>
          <w:rFonts w:ascii="Times New Roman" w:eastAsia="Times New Roman" w:hAnsi="Times New Roman" w:cs="Times New Roman"/>
          <w:sz w:val="24"/>
          <w:szCs w:val="24"/>
        </w:rPr>
        <w:t>715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17BA8" w:rsidRDefault="00C17BA8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BA8" w:rsidRDefault="00D4584C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C17BA8">
        <w:rPr>
          <w:rFonts w:ascii="Times New Roman" w:eastAsia="Times New Roman" w:hAnsi="Times New Roman" w:cs="Times New Roman"/>
          <w:sz w:val="24"/>
          <w:szCs w:val="24"/>
        </w:rPr>
        <w:t xml:space="preserve"> moved to conduct interviews on Monday, February 12, 2024, beginning at </w:t>
      </w:r>
      <w:r w:rsidR="00185C1E">
        <w:rPr>
          <w:rFonts w:ascii="Times New Roman" w:eastAsia="Times New Roman" w:hAnsi="Times New Roman" w:cs="Times New Roman"/>
          <w:sz w:val="24"/>
          <w:szCs w:val="24"/>
        </w:rPr>
        <w:t xml:space="preserve">with dinner at 4:45 p.m., a Board Meeting at 5:15 p.m., and the first interview at 5:30 p.m. with each interview lasting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185C1E">
        <w:rPr>
          <w:rFonts w:ascii="Times New Roman" w:eastAsia="Times New Roman" w:hAnsi="Times New Roman" w:cs="Times New Roman"/>
          <w:sz w:val="24"/>
          <w:szCs w:val="24"/>
        </w:rPr>
        <w:t xml:space="preserve"> minutes each.  The Board will interview all eight applicants.</w:t>
      </w:r>
      <w:r w:rsidR="00C17B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C17BA8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A17965" w:rsidRDefault="00A1796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59281F" w:rsidRDefault="00D00566" w:rsidP="0059281F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ACCT National </w:t>
      </w:r>
      <w:r w:rsidR="00E346CC">
        <w:rPr>
          <w:rFonts w:ascii="Times New Roman" w:hAnsi="Times New Roman" w:cs="Times New Roman"/>
          <w:sz w:val="24"/>
          <w:szCs w:val="24"/>
        </w:rPr>
        <w:t xml:space="preserve">Legislative Summit </w:t>
      </w:r>
      <w:r>
        <w:rPr>
          <w:rFonts w:ascii="Times New Roman" w:hAnsi="Times New Roman" w:cs="Times New Roman"/>
          <w:sz w:val="24"/>
          <w:szCs w:val="24"/>
        </w:rPr>
        <w:t>is coming up next week.  Liz (Palacios), Ricky (Turman), Ilda (Sabido), and Jonathan (Hill) will be attending with Dr. McKown.</w:t>
      </w:r>
    </w:p>
    <w:p w:rsidR="00E346CC" w:rsidRDefault="00D00566" w:rsidP="0059281F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will participate in the HEB </w:t>
      </w:r>
      <w:r w:rsidR="00E346CC">
        <w:rPr>
          <w:rFonts w:ascii="Times New Roman" w:hAnsi="Times New Roman" w:cs="Times New Roman"/>
          <w:sz w:val="24"/>
          <w:szCs w:val="24"/>
        </w:rPr>
        <w:t xml:space="preserve">Celebrity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346CC">
        <w:rPr>
          <w:rFonts w:ascii="Times New Roman" w:hAnsi="Times New Roman" w:cs="Times New Roman"/>
          <w:sz w:val="24"/>
          <w:szCs w:val="24"/>
        </w:rPr>
        <w:t>ookoff</w:t>
      </w:r>
      <w:r>
        <w:rPr>
          <w:rFonts w:ascii="Times New Roman" w:hAnsi="Times New Roman" w:cs="Times New Roman"/>
          <w:sz w:val="24"/>
          <w:szCs w:val="24"/>
        </w:rPr>
        <w:t xml:space="preserve"> on Friday, February 9, 2024.</w:t>
      </w:r>
    </w:p>
    <w:p w:rsidR="00E346CC" w:rsidRDefault="00D00566" w:rsidP="0059281F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will interview candidates for District Seven on Monday, </w:t>
      </w:r>
      <w:r w:rsidR="00BE7AFE">
        <w:rPr>
          <w:rFonts w:ascii="Times New Roman" w:hAnsi="Times New Roman" w:cs="Times New Roman"/>
          <w:sz w:val="24"/>
          <w:szCs w:val="24"/>
        </w:rPr>
        <w:t>February 12</w:t>
      </w:r>
      <w:r>
        <w:rPr>
          <w:rFonts w:ascii="Times New Roman" w:hAnsi="Times New Roman" w:cs="Times New Roman"/>
          <w:sz w:val="24"/>
          <w:szCs w:val="24"/>
        </w:rPr>
        <w:t>, 2024.</w:t>
      </w:r>
    </w:p>
    <w:p w:rsidR="00BE7AFE" w:rsidRDefault="00D00566" w:rsidP="0059281F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Leadership Team will be having a retreat with Dr. Martha Ellis on </w:t>
      </w:r>
      <w:r w:rsidR="00BE7AFE">
        <w:rPr>
          <w:rFonts w:ascii="Times New Roman" w:hAnsi="Times New Roman" w:cs="Times New Roman"/>
          <w:sz w:val="24"/>
          <w:szCs w:val="24"/>
        </w:rPr>
        <w:t>February 21-22</w:t>
      </w:r>
      <w:r>
        <w:rPr>
          <w:rFonts w:ascii="Times New Roman" w:hAnsi="Times New Roman" w:cs="Times New Roman"/>
          <w:sz w:val="24"/>
          <w:szCs w:val="24"/>
        </w:rPr>
        <w:t>, 2024.</w:t>
      </w:r>
    </w:p>
    <w:p w:rsidR="00BE7AFE" w:rsidRDefault="00D00566" w:rsidP="0059281F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Foundation </w:t>
      </w:r>
      <w:r w:rsidR="00BE7AFE">
        <w:rPr>
          <w:rFonts w:ascii="Times New Roman" w:hAnsi="Times New Roman" w:cs="Times New Roman"/>
          <w:sz w:val="24"/>
          <w:szCs w:val="24"/>
        </w:rPr>
        <w:t xml:space="preserve">Gala is </w:t>
      </w: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BE7AFE">
        <w:rPr>
          <w:rFonts w:ascii="Times New Roman" w:hAnsi="Times New Roman" w:cs="Times New Roman"/>
          <w:sz w:val="24"/>
          <w:szCs w:val="24"/>
        </w:rPr>
        <w:t>February 22</w:t>
      </w:r>
      <w:r>
        <w:rPr>
          <w:rFonts w:ascii="Times New Roman" w:hAnsi="Times New Roman" w:cs="Times New Roman"/>
          <w:sz w:val="24"/>
          <w:szCs w:val="24"/>
        </w:rPr>
        <w:t>, 2024.</w:t>
      </w:r>
    </w:p>
    <w:p w:rsidR="00BE7AFE" w:rsidRDefault="00D00566" w:rsidP="0059281F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BE7AFE">
        <w:rPr>
          <w:rFonts w:ascii="Times New Roman" w:hAnsi="Times New Roman" w:cs="Times New Roman"/>
          <w:sz w:val="24"/>
          <w:szCs w:val="24"/>
        </w:rPr>
        <w:t>Brenda Hellyer is coming</w:t>
      </w:r>
      <w:r>
        <w:rPr>
          <w:rFonts w:ascii="Times New Roman" w:hAnsi="Times New Roman" w:cs="Times New Roman"/>
          <w:sz w:val="24"/>
          <w:szCs w:val="24"/>
        </w:rPr>
        <w:t xml:space="preserve"> to campus</w:t>
      </w:r>
      <w:r w:rsidR="00BE7A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along with</w:t>
      </w:r>
      <w:r w:rsidR="00BE7AFE">
        <w:rPr>
          <w:rFonts w:ascii="Times New Roman" w:hAnsi="Times New Roman" w:cs="Times New Roman"/>
          <w:sz w:val="24"/>
          <w:szCs w:val="24"/>
        </w:rPr>
        <w:t xml:space="preserve"> four other presidents</w:t>
      </w:r>
      <w:r>
        <w:rPr>
          <w:rFonts w:ascii="Times New Roman" w:hAnsi="Times New Roman" w:cs="Times New Roman"/>
          <w:sz w:val="24"/>
          <w:szCs w:val="24"/>
        </w:rPr>
        <w:t xml:space="preserve"> to speak to the President’s Leadership Academy and Leadership Council on Friday, February 23, 2024.</w:t>
      </w:r>
    </w:p>
    <w:p w:rsidR="00BE7AFE" w:rsidRDefault="00BE7AFE" w:rsidP="0059281F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Break</w:t>
      </w:r>
      <w:r w:rsidR="00D00566">
        <w:rPr>
          <w:rFonts w:ascii="Times New Roman" w:hAnsi="Times New Roman" w:cs="Times New Roman"/>
          <w:sz w:val="24"/>
          <w:szCs w:val="24"/>
        </w:rPr>
        <w:t xml:space="preserve"> is March 4-8, 2024.</w:t>
      </w:r>
    </w:p>
    <w:p w:rsidR="00D00566" w:rsidRDefault="00D00566" w:rsidP="0043669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00566">
        <w:rPr>
          <w:rFonts w:ascii="Times New Roman" w:hAnsi="Times New Roman" w:cs="Times New Roman"/>
          <w:sz w:val="24"/>
          <w:szCs w:val="24"/>
        </w:rPr>
        <w:t xml:space="preserve">The </w:t>
      </w:r>
      <w:r w:rsidR="00BE7AFE" w:rsidRPr="00D00566">
        <w:rPr>
          <w:rFonts w:ascii="Times New Roman" w:hAnsi="Times New Roman" w:cs="Times New Roman"/>
          <w:sz w:val="24"/>
          <w:szCs w:val="24"/>
        </w:rPr>
        <w:t xml:space="preserve">Board </w:t>
      </w:r>
      <w:r w:rsidRPr="00D00566">
        <w:rPr>
          <w:rFonts w:ascii="Times New Roman" w:hAnsi="Times New Roman" w:cs="Times New Roman"/>
          <w:sz w:val="24"/>
          <w:szCs w:val="24"/>
        </w:rPr>
        <w:t>will have a r</w:t>
      </w:r>
      <w:r w:rsidR="00BE7AFE" w:rsidRPr="00D00566">
        <w:rPr>
          <w:rFonts w:ascii="Times New Roman" w:hAnsi="Times New Roman" w:cs="Times New Roman"/>
          <w:sz w:val="24"/>
          <w:szCs w:val="24"/>
        </w:rPr>
        <w:t xml:space="preserve">etreat on </w:t>
      </w:r>
      <w:r>
        <w:rPr>
          <w:rFonts w:ascii="Times New Roman" w:hAnsi="Times New Roman" w:cs="Times New Roman"/>
          <w:sz w:val="24"/>
          <w:szCs w:val="24"/>
        </w:rPr>
        <w:t xml:space="preserve">Saturday, </w:t>
      </w:r>
      <w:r w:rsidR="00BE7AFE" w:rsidRPr="00D00566">
        <w:rPr>
          <w:rFonts w:ascii="Times New Roman" w:hAnsi="Times New Roman" w:cs="Times New Roman"/>
          <w:sz w:val="24"/>
          <w:szCs w:val="24"/>
        </w:rPr>
        <w:t>April 6</w:t>
      </w:r>
      <w:r>
        <w:rPr>
          <w:rFonts w:ascii="Times New Roman" w:hAnsi="Times New Roman" w:cs="Times New Roman"/>
          <w:sz w:val="24"/>
          <w:szCs w:val="24"/>
        </w:rPr>
        <w:t>, 2024.</w:t>
      </w:r>
    </w:p>
    <w:p w:rsidR="00BE7AFE" w:rsidRPr="00D00566" w:rsidRDefault="00D00566" w:rsidP="00436696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the </w:t>
      </w:r>
      <w:r w:rsidR="00BE7AFE" w:rsidRPr="00D00566">
        <w:rPr>
          <w:rFonts w:ascii="Times New Roman" w:hAnsi="Times New Roman" w:cs="Times New Roman"/>
          <w:sz w:val="24"/>
          <w:szCs w:val="24"/>
        </w:rPr>
        <w:t>Solar Eclipse</w:t>
      </w:r>
      <w:r>
        <w:rPr>
          <w:rFonts w:ascii="Times New Roman" w:hAnsi="Times New Roman" w:cs="Times New Roman"/>
          <w:sz w:val="24"/>
          <w:szCs w:val="24"/>
        </w:rPr>
        <w:t xml:space="preserve"> on Monday, April 8, 2024, the campus will be working remotely that day.</w:t>
      </w:r>
    </w:p>
    <w:p w:rsidR="00BE7AFE" w:rsidRPr="0059281F" w:rsidRDefault="00D00566" w:rsidP="0059281F">
      <w:pPr>
        <w:pStyle w:val="ListParagraph"/>
        <w:widowControl w:val="0"/>
        <w:numPr>
          <w:ilvl w:val="0"/>
          <w:numId w:val="26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s</w:t>
      </w:r>
      <w:r w:rsidR="00BE7AFE">
        <w:rPr>
          <w:rFonts w:ascii="Times New Roman" w:hAnsi="Times New Roman" w:cs="Times New Roman"/>
          <w:sz w:val="24"/>
          <w:szCs w:val="24"/>
        </w:rPr>
        <w:t xml:space="preserve">igned an Inclusive Access petition for the </w:t>
      </w:r>
      <w:r>
        <w:rPr>
          <w:rFonts w:ascii="Times New Roman" w:hAnsi="Times New Roman" w:cs="Times New Roman"/>
          <w:sz w:val="24"/>
          <w:szCs w:val="24"/>
        </w:rPr>
        <w:t>C</w:t>
      </w:r>
      <w:bookmarkStart w:id="2" w:name="_GoBack"/>
      <w:bookmarkEnd w:id="2"/>
      <w:r w:rsidR="00BE7AFE">
        <w:rPr>
          <w:rFonts w:ascii="Times New Roman" w:hAnsi="Times New Roman" w:cs="Times New Roman"/>
          <w:sz w:val="24"/>
          <w:szCs w:val="24"/>
        </w:rPr>
        <w:t>ollege with McGraw Hill</w:t>
      </w:r>
      <w:r>
        <w:rPr>
          <w:rFonts w:ascii="Times New Roman" w:hAnsi="Times New Roman" w:cs="Times New Roman"/>
          <w:sz w:val="24"/>
          <w:szCs w:val="24"/>
        </w:rPr>
        <w:t xml:space="preserve"> recently.</w:t>
      </w:r>
    </w:p>
    <w:p w:rsidR="008B5840" w:rsidRPr="008B5840" w:rsidRDefault="008B5840" w:rsidP="008B5840">
      <w:pPr>
        <w:pStyle w:val="ListParagraph"/>
        <w:spacing w:after="0" w:line="288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C1E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185C1E">
        <w:rPr>
          <w:rFonts w:ascii="Times New Roman" w:hAnsi="Times New Roman" w:cs="Times New Roman"/>
          <w:sz w:val="24"/>
          <w:szCs w:val="24"/>
        </w:rPr>
        <w:t>t</w:t>
      </w:r>
      <w:r w:rsidR="00671252" w:rsidRPr="00185C1E">
        <w:rPr>
          <w:rFonts w:ascii="Times New Roman" w:hAnsi="Times New Roman" w:cs="Times New Roman"/>
          <w:sz w:val="24"/>
          <w:szCs w:val="24"/>
        </w:rPr>
        <w:t>he Board will interview candidates for District Seven Board of Trustees position on Monday, February 12, 202</w:t>
      </w:r>
      <w:r w:rsidR="004E2FC5" w:rsidRPr="00185C1E">
        <w:rPr>
          <w:rFonts w:ascii="Times New Roman" w:hAnsi="Times New Roman" w:cs="Times New Roman"/>
          <w:sz w:val="24"/>
          <w:szCs w:val="24"/>
        </w:rPr>
        <w:t>4</w:t>
      </w:r>
      <w:r w:rsidR="00671252" w:rsidRPr="00185C1E">
        <w:rPr>
          <w:rFonts w:ascii="Times New Roman" w:hAnsi="Times New Roman" w:cs="Times New Roman"/>
          <w:sz w:val="24"/>
          <w:szCs w:val="24"/>
        </w:rPr>
        <w:t>.</w:t>
      </w:r>
      <w:r w:rsidR="00185C1E">
        <w:rPr>
          <w:rFonts w:ascii="Times New Roman" w:hAnsi="Times New Roman" w:cs="Times New Roman"/>
          <w:sz w:val="24"/>
          <w:szCs w:val="24"/>
        </w:rPr>
        <w:t xml:space="preserve">  Dinner will begin at 4:45 p.m., followed by a Board Meeting at 5:15 p.m., and then followed by the interviews of candidates to begin at 5:30 p.m. at Northwood.</w:t>
      </w:r>
      <w:r w:rsidR="00671252">
        <w:rPr>
          <w:rFonts w:ascii="Times New Roman" w:hAnsi="Times New Roman" w:cs="Times New Roman"/>
          <w:sz w:val="24"/>
          <w:szCs w:val="24"/>
        </w:rPr>
        <w:t xml:space="preserve">  </w:t>
      </w:r>
      <w:r w:rsidR="00185C1E">
        <w:rPr>
          <w:rFonts w:ascii="Times New Roman" w:hAnsi="Times New Roman" w:cs="Times New Roman"/>
          <w:sz w:val="24"/>
          <w:szCs w:val="24"/>
        </w:rPr>
        <w:t>T</w:t>
      </w:r>
      <w:r w:rsidR="00185C1E" w:rsidRPr="00185C1E">
        <w:rPr>
          <w:rFonts w:ascii="Times New Roman" w:hAnsi="Times New Roman" w:cs="Times New Roman"/>
          <w:sz w:val="24"/>
          <w:szCs w:val="24"/>
        </w:rPr>
        <w:t xml:space="preserve">he next regular Board meeting will be held Tuesday, </w:t>
      </w:r>
      <w:r w:rsidR="00185C1E">
        <w:rPr>
          <w:rFonts w:ascii="Times New Roman" w:hAnsi="Times New Roman" w:cs="Times New Roman"/>
          <w:sz w:val="24"/>
          <w:szCs w:val="24"/>
        </w:rPr>
        <w:t xml:space="preserve">February 27, </w:t>
      </w:r>
      <w:r w:rsidR="00185C1E" w:rsidRPr="00185C1E">
        <w:rPr>
          <w:rFonts w:ascii="Times New Roman" w:hAnsi="Times New Roman" w:cs="Times New Roman"/>
          <w:sz w:val="24"/>
          <w:szCs w:val="24"/>
        </w:rPr>
        <w:t>2024, with dinner beginning at 5:15 p.m. followed by the meeting at 6:00 p.m. at the Conference Center.</w:t>
      </w:r>
    </w:p>
    <w:p w:rsidR="00640F5D" w:rsidRPr="00C42E59" w:rsidRDefault="00A66A55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took a break at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 w:rsidR="00A66A55">
        <w:rPr>
          <w:rFonts w:ascii="Times New Roman" w:hAnsi="Times New Roman" w:cs="Times New Roman"/>
          <w:sz w:val="24"/>
          <w:szCs w:val="24"/>
        </w:rPr>
        <w:t>8:08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E616CB">
        <w:rPr>
          <w:rFonts w:ascii="Times New Roman" w:hAnsi="Times New Roman" w:cs="Times New Roman"/>
          <w:sz w:val="24"/>
          <w:szCs w:val="24"/>
        </w:rPr>
        <w:t>8:16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32544F">
        <w:rPr>
          <w:rFonts w:ascii="Times New Roman" w:hAnsi="Times New Roman" w:cs="Times New Roman"/>
          <w:sz w:val="24"/>
          <w:szCs w:val="24"/>
        </w:rPr>
        <w:t>9:06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32544F">
        <w:rPr>
          <w:rFonts w:ascii="Times New Roman" w:hAnsi="Times New Roman" w:cs="Times New Roman"/>
          <w:sz w:val="24"/>
          <w:szCs w:val="24"/>
        </w:rPr>
        <w:t>9:07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4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3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4"/>
  </w:num>
  <w:num w:numId="7">
    <w:abstractNumId w:val="9"/>
  </w:num>
  <w:num w:numId="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2"/>
  </w:num>
  <w:num w:numId="12">
    <w:abstractNumId w:val="18"/>
  </w:num>
  <w:num w:numId="13">
    <w:abstractNumId w:val="1"/>
  </w:num>
  <w:num w:numId="14">
    <w:abstractNumId w:val="12"/>
  </w:num>
  <w:num w:numId="15">
    <w:abstractNumId w:val="20"/>
  </w:num>
  <w:num w:numId="16">
    <w:abstractNumId w:val="19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6"/>
  </w:num>
  <w:num w:numId="23">
    <w:abstractNumId w:val="4"/>
  </w:num>
  <w:num w:numId="24">
    <w:abstractNumId w:val="24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4D5A"/>
    <w:rsid w:val="000D5A44"/>
    <w:rsid w:val="000D6CC0"/>
    <w:rsid w:val="000D795B"/>
    <w:rsid w:val="000E548C"/>
    <w:rsid w:val="000E5E90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5C1E"/>
    <w:rsid w:val="00197B40"/>
    <w:rsid w:val="001A049D"/>
    <w:rsid w:val="001A05EE"/>
    <w:rsid w:val="001A304C"/>
    <w:rsid w:val="001B32C2"/>
    <w:rsid w:val="001C2296"/>
    <w:rsid w:val="001C478D"/>
    <w:rsid w:val="001C67D7"/>
    <w:rsid w:val="001C7728"/>
    <w:rsid w:val="001D6094"/>
    <w:rsid w:val="001D6A3E"/>
    <w:rsid w:val="001E0BB0"/>
    <w:rsid w:val="001E0DFA"/>
    <w:rsid w:val="001F0069"/>
    <w:rsid w:val="001F0103"/>
    <w:rsid w:val="001F061F"/>
    <w:rsid w:val="001F4B33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74DFF"/>
    <w:rsid w:val="002822EE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1791"/>
    <w:rsid w:val="002D470C"/>
    <w:rsid w:val="002D6A25"/>
    <w:rsid w:val="002D7228"/>
    <w:rsid w:val="002E37D0"/>
    <w:rsid w:val="002E3DDF"/>
    <w:rsid w:val="002E4AD4"/>
    <w:rsid w:val="002E5D2F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54269"/>
    <w:rsid w:val="00454FE1"/>
    <w:rsid w:val="004603E6"/>
    <w:rsid w:val="0046074C"/>
    <w:rsid w:val="00463685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FC5"/>
    <w:rsid w:val="004E784B"/>
    <w:rsid w:val="004F055F"/>
    <w:rsid w:val="004F12DF"/>
    <w:rsid w:val="004F6B0E"/>
    <w:rsid w:val="004F767A"/>
    <w:rsid w:val="004F7C22"/>
    <w:rsid w:val="00510D26"/>
    <w:rsid w:val="005125B0"/>
    <w:rsid w:val="005125F4"/>
    <w:rsid w:val="005150E3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281F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6DE9"/>
    <w:rsid w:val="00657AD3"/>
    <w:rsid w:val="006644D7"/>
    <w:rsid w:val="00670001"/>
    <w:rsid w:val="00671252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5073"/>
    <w:rsid w:val="006E264B"/>
    <w:rsid w:val="006E45B3"/>
    <w:rsid w:val="006F0F0A"/>
    <w:rsid w:val="00707A85"/>
    <w:rsid w:val="00712C11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1DFA"/>
    <w:rsid w:val="00A3307A"/>
    <w:rsid w:val="00A3627A"/>
    <w:rsid w:val="00A36F16"/>
    <w:rsid w:val="00A37614"/>
    <w:rsid w:val="00A43F09"/>
    <w:rsid w:val="00A4787C"/>
    <w:rsid w:val="00A5181C"/>
    <w:rsid w:val="00A52663"/>
    <w:rsid w:val="00A56691"/>
    <w:rsid w:val="00A57A04"/>
    <w:rsid w:val="00A612AB"/>
    <w:rsid w:val="00A61D4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304"/>
    <w:rsid w:val="00CF3BED"/>
    <w:rsid w:val="00D00566"/>
    <w:rsid w:val="00D076DA"/>
    <w:rsid w:val="00D12710"/>
    <w:rsid w:val="00D2692C"/>
    <w:rsid w:val="00D308FC"/>
    <w:rsid w:val="00D3210B"/>
    <w:rsid w:val="00D33925"/>
    <w:rsid w:val="00D356BE"/>
    <w:rsid w:val="00D36FD5"/>
    <w:rsid w:val="00D401C2"/>
    <w:rsid w:val="00D437B0"/>
    <w:rsid w:val="00D4584C"/>
    <w:rsid w:val="00D4638E"/>
    <w:rsid w:val="00D47225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32742"/>
    <w:rsid w:val="00E346CC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7A6B"/>
    <w:rsid w:val="00F80AE0"/>
    <w:rsid w:val="00F82FE4"/>
    <w:rsid w:val="00F84813"/>
    <w:rsid w:val="00F87D4F"/>
    <w:rsid w:val="00F9053D"/>
    <w:rsid w:val="00F976D1"/>
    <w:rsid w:val="00FA71FA"/>
    <w:rsid w:val="00FB03A0"/>
    <w:rsid w:val="00FB1082"/>
    <w:rsid w:val="00FB3A61"/>
    <w:rsid w:val="00FC0651"/>
    <w:rsid w:val="00FC2F1A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CCB2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DFAE-A12D-469C-AD1B-67198A9A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2024-02-05T21:30:00Z</cp:lastPrinted>
  <dcterms:created xsi:type="dcterms:W3CDTF">2024-02-05T21:30:00Z</dcterms:created>
  <dcterms:modified xsi:type="dcterms:W3CDTF">2024-02-05T21:30:00Z</dcterms:modified>
</cp:coreProperties>
</file>