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4994" w:rsidRPr="00C42E59" w:rsidRDefault="00414994" w:rsidP="00414994">
      <w:pPr>
        <w:widowControl w:val="0"/>
        <w:snapToGrid w:val="0"/>
        <w:spacing w:after="0" w:line="288" w:lineRule="auto"/>
        <w:ind w:left="720"/>
        <w:jc w:val="center"/>
        <w:rPr>
          <w:rFonts w:ascii="Times New Roman" w:eastAsia="Times New Roman" w:hAnsi="Times New Roman" w:cs="Times New Roman"/>
          <w:sz w:val="24"/>
          <w:szCs w:val="24"/>
        </w:rPr>
      </w:pPr>
      <w:r w:rsidRPr="00C42E59">
        <w:rPr>
          <w:rFonts w:ascii="Times New Roman" w:eastAsia="Times New Roman" w:hAnsi="Times New Roman" w:cs="Times New Roman"/>
          <w:b/>
          <w:sz w:val="24"/>
          <w:szCs w:val="24"/>
        </w:rPr>
        <w:t>MINUTES OF MEETING OF THE BOARD OF TRUSTEES</w:t>
      </w:r>
      <w:r w:rsidRPr="00C42E59">
        <w:rPr>
          <w:rFonts w:ascii="Times New Roman" w:eastAsia="Times New Roman" w:hAnsi="Times New Roman" w:cs="Times New Roman"/>
          <w:b/>
          <w:sz w:val="24"/>
          <w:szCs w:val="24"/>
        </w:rPr>
        <w:fldChar w:fldCharType="begin"/>
      </w:r>
      <w:r w:rsidRPr="00C42E59">
        <w:rPr>
          <w:rFonts w:ascii="Times New Roman" w:eastAsia="Times New Roman" w:hAnsi="Times New Roman" w:cs="Times New Roman"/>
          <w:b/>
          <w:sz w:val="24"/>
          <w:szCs w:val="24"/>
        </w:rPr>
        <w:instrText xml:space="preserve">PRIVATE </w:instrText>
      </w:r>
      <w:r w:rsidRPr="00C42E59">
        <w:rPr>
          <w:rFonts w:ascii="Times New Roman" w:eastAsia="Times New Roman" w:hAnsi="Times New Roman" w:cs="Times New Roman"/>
          <w:b/>
          <w:sz w:val="24"/>
          <w:szCs w:val="24"/>
        </w:rPr>
        <w:fldChar w:fldCharType="end"/>
      </w:r>
    </w:p>
    <w:p w:rsidR="00414994" w:rsidRPr="00C42E59" w:rsidRDefault="00414994" w:rsidP="00414994">
      <w:pPr>
        <w:widowControl w:val="0"/>
        <w:snapToGrid w:val="0"/>
        <w:spacing w:after="0" w:line="288" w:lineRule="auto"/>
        <w:ind w:left="720"/>
        <w:jc w:val="center"/>
        <w:rPr>
          <w:rFonts w:ascii="Times New Roman" w:eastAsia="Times New Roman" w:hAnsi="Times New Roman" w:cs="Times New Roman"/>
          <w:b/>
          <w:sz w:val="24"/>
          <w:szCs w:val="24"/>
        </w:rPr>
      </w:pPr>
      <w:r w:rsidRPr="00C42E59">
        <w:rPr>
          <w:rFonts w:ascii="Times New Roman" w:eastAsia="Times New Roman" w:hAnsi="Times New Roman" w:cs="Times New Roman"/>
          <w:b/>
          <w:sz w:val="24"/>
          <w:szCs w:val="24"/>
        </w:rPr>
        <w:t xml:space="preserve">OF </w:t>
      </w:r>
      <w:proofErr w:type="spellStart"/>
      <w:r w:rsidRPr="00C42E59">
        <w:rPr>
          <w:rFonts w:ascii="Times New Roman" w:eastAsia="Times New Roman" w:hAnsi="Times New Roman" w:cs="Times New Roman"/>
          <w:b/>
          <w:sz w:val="24"/>
          <w:szCs w:val="24"/>
        </w:rPr>
        <w:t>McLENNAN</w:t>
      </w:r>
      <w:proofErr w:type="spellEnd"/>
      <w:r w:rsidRPr="00C42E59">
        <w:rPr>
          <w:rFonts w:ascii="Times New Roman" w:eastAsia="Times New Roman" w:hAnsi="Times New Roman" w:cs="Times New Roman"/>
          <w:b/>
          <w:sz w:val="24"/>
          <w:szCs w:val="24"/>
        </w:rPr>
        <w:t xml:space="preserve"> COUNTY JUNIOR COLLEGE DISTRICT</w:t>
      </w:r>
    </w:p>
    <w:p w:rsidR="00414994" w:rsidRPr="00C42E59" w:rsidRDefault="00414994" w:rsidP="00414994">
      <w:pPr>
        <w:widowControl w:val="0"/>
        <w:snapToGrid w:val="0"/>
        <w:spacing w:after="0" w:line="288" w:lineRule="auto"/>
        <w:ind w:left="720"/>
        <w:rPr>
          <w:rFonts w:ascii="Times New Roman" w:eastAsia="Times New Roman" w:hAnsi="Times New Roman" w:cs="Times New Roman"/>
          <w:sz w:val="24"/>
          <w:szCs w:val="24"/>
        </w:rPr>
      </w:pPr>
    </w:p>
    <w:p w:rsidR="00414994" w:rsidRPr="00C42E59" w:rsidRDefault="00414994" w:rsidP="00414994">
      <w:pPr>
        <w:widowControl w:val="0"/>
        <w:tabs>
          <w:tab w:val="left" w:pos="0"/>
        </w:tabs>
        <w:snapToGrid w:val="0"/>
        <w:spacing w:after="0" w:line="288" w:lineRule="auto"/>
        <w:rPr>
          <w:rFonts w:ascii="Times New Roman" w:eastAsia="Times New Roman" w:hAnsi="Times New Roman" w:cs="Times New Roman"/>
          <w:sz w:val="24"/>
          <w:szCs w:val="24"/>
        </w:rPr>
      </w:pPr>
      <w:r w:rsidRPr="00C42E59">
        <w:rPr>
          <w:rFonts w:ascii="Times New Roman" w:eastAsia="Times New Roman" w:hAnsi="Times New Roman" w:cs="Times New Roman"/>
          <w:sz w:val="24"/>
          <w:szCs w:val="24"/>
        </w:rPr>
        <w:t>THE STATE OF TEXAS</w:t>
      </w:r>
    </w:p>
    <w:p w:rsidR="00414994" w:rsidRPr="00C42E59" w:rsidRDefault="00414994" w:rsidP="00414994">
      <w:pPr>
        <w:widowControl w:val="0"/>
        <w:snapToGrid w:val="0"/>
        <w:spacing w:after="0" w:line="288" w:lineRule="auto"/>
        <w:rPr>
          <w:rFonts w:ascii="Times New Roman" w:eastAsia="Times New Roman" w:hAnsi="Times New Roman" w:cs="Times New Roman"/>
          <w:sz w:val="24"/>
          <w:szCs w:val="24"/>
        </w:rPr>
      </w:pPr>
      <w:r w:rsidRPr="00C42E59">
        <w:rPr>
          <w:rFonts w:ascii="Times New Roman" w:eastAsia="Times New Roman" w:hAnsi="Times New Roman" w:cs="Times New Roman"/>
          <w:sz w:val="24"/>
          <w:szCs w:val="24"/>
        </w:rPr>
        <w:t xml:space="preserve">THE COUNTY OF </w:t>
      </w:r>
      <w:proofErr w:type="spellStart"/>
      <w:r w:rsidRPr="00C42E59">
        <w:rPr>
          <w:rFonts w:ascii="Times New Roman" w:eastAsia="Times New Roman" w:hAnsi="Times New Roman" w:cs="Times New Roman"/>
          <w:sz w:val="24"/>
          <w:szCs w:val="24"/>
        </w:rPr>
        <w:t>McLENNAN</w:t>
      </w:r>
      <w:proofErr w:type="spellEnd"/>
    </w:p>
    <w:p w:rsidR="00414994" w:rsidRPr="00C42E59" w:rsidRDefault="00414994" w:rsidP="00414994">
      <w:pPr>
        <w:widowControl w:val="0"/>
        <w:snapToGrid w:val="0"/>
        <w:spacing w:after="0" w:line="288" w:lineRule="auto"/>
        <w:ind w:left="720"/>
        <w:rPr>
          <w:rFonts w:ascii="Times New Roman" w:eastAsia="Times New Roman" w:hAnsi="Times New Roman" w:cs="Times New Roman"/>
          <w:sz w:val="24"/>
          <w:szCs w:val="24"/>
        </w:rPr>
      </w:pPr>
    </w:p>
    <w:p w:rsidR="00414994" w:rsidRPr="00C42E59" w:rsidRDefault="00414994" w:rsidP="00414994">
      <w:pPr>
        <w:widowControl w:val="0"/>
        <w:snapToGrid w:val="0"/>
        <w:spacing w:after="0" w:line="288" w:lineRule="auto"/>
        <w:ind w:left="720"/>
        <w:jc w:val="center"/>
        <w:rPr>
          <w:rFonts w:ascii="Times New Roman" w:eastAsia="Times New Roman" w:hAnsi="Times New Roman" w:cs="Times New Roman"/>
          <w:sz w:val="24"/>
          <w:szCs w:val="24"/>
        </w:rPr>
      </w:pPr>
      <w:proofErr w:type="spellStart"/>
      <w:r w:rsidRPr="00C42E59">
        <w:rPr>
          <w:rFonts w:ascii="Times New Roman" w:eastAsia="Times New Roman" w:hAnsi="Times New Roman" w:cs="Times New Roman"/>
          <w:sz w:val="24"/>
          <w:szCs w:val="24"/>
        </w:rPr>
        <w:t>McLENNAN</w:t>
      </w:r>
      <w:proofErr w:type="spellEnd"/>
      <w:r w:rsidRPr="00C42E59">
        <w:rPr>
          <w:rFonts w:ascii="Times New Roman" w:eastAsia="Times New Roman" w:hAnsi="Times New Roman" w:cs="Times New Roman"/>
          <w:sz w:val="24"/>
          <w:szCs w:val="24"/>
        </w:rPr>
        <w:t xml:space="preserve"> COUNTY JUNIOR COLLEGE DISTRICT</w:t>
      </w:r>
    </w:p>
    <w:p w:rsidR="00414994" w:rsidRPr="00C42E59" w:rsidRDefault="00414994" w:rsidP="00414994">
      <w:pPr>
        <w:widowControl w:val="0"/>
        <w:snapToGrid w:val="0"/>
        <w:spacing w:after="0" w:line="288" w:lineRule="auto"/>
        <w:ind w:left="720"/>
        <w:jc w:val="center"/>
        <w:rPr>
          <w:rFonts w:ascii="Times New Roman" w:eastAsia="Times New Roman" w:hAnsi="Times New Roman" w:cs="Times New Roman"/>
          <w:sz w:val="24"/>
          <w:szCs w:val="24"/>
        </w:rPr>
      </w:pPr>
    </w:p>
    <w:p w:rsidR="00414994" w:rsidRPr="00360D78" w:rsidRDefault="00414994" w:rsidP="00414994">
      <w:pPr>
        <w:spacing w:after="0" w:line="288" w:lineRule="auto"/>
        <w:rPr>
          <w:rFonts w:ascii="Times New Roman" w:eastAsia="Calibri" w:hAnsi="Times New Roman" w:cs="Times New Roman"/>
          <w:sz w:val="24"/>
          <w:szCs w:val="24"/>
        </w:rPr>
      </w:pPr>
      <w:r w:rsidRPr="00360D78">
        <w:rPr>
          <w:rFonts w:ascii="Times New Roman" w:eastAsia="Calibri" w:hAnsi="Times New Roman" w:cs="Times New Roman"/>
          <w:sz w:val="24"/>
          <w:szCs w:val="24"/>
        </w:rPr>
        <w:t xml:space="preserve">The Board of Trustees of McLennan Community College met for a </w:t>
      </w:r>
      <w:r>
        <w:rPr>
          <w:rFonts w:ascii="Times New Roman" w:eastAsia="Calibri" w:hAnsi="Times New Roman" w:cs="Times New Roman"/>
          <w:sz w:val="24"/>
          <w:szCs w:val="24"/>
        </w:rPr>
        <w:t>R</w:t>
      </w:r>
      <w:r w:rsidRPr="00360D78">
        <w:rPr>
          <w:rFonts w:ascii="Times New Roman" w:eastAsia="Calibri" w:hAnsi="Times New Roman" w:cs="Times New Roman"/>
          <w:sz w:val="24"/>
          <w:szCs w:val="24"/>
        </w:rPr>
        <w:t xml:space="preserve">egular </w:t>
      </w:r>
      <w:r>
        <w:rPr>
          <w:rFonts w:ascii="Times New Roman" w:eastAsia="Calibri" w:hAnsi="Times New Roman" w:cs="Times New Roman"/>
          <w:sz w:val="24"/>
          <w:szCs w:val="24"/>
        </w:rPr>
        <w:t>M</w:t>
      </w:r>
      <w:r w:rsidRPr="00360D78">
        <w:rPr>
          <w:rFonts w:ascii="Times New Roman" w:eastAsia="Calibri" w:hAnsi="Times New Roman" w:cs="Times New Roman"/>
          <w:sz w:val="24"/>
          <w:szCs w:val="24"/>
        </w:rPr>
        <w:t xml:space="preserve">eeting at the </w:t>
      </w:r>
      <w:r w:rsidR="00C72549">
        <w:rPr>
          <w:rFonts w:ascii="Times New Roman" w:eastAsia="Calibri" w:hAnsi="Times New Roman" w:cs="Times New Roman"/>
          <w:sz w:val="24"/>
          <w:szCs w:val="24"/>
        </w:rPr>
        <w:t>McLennan Community College Conference Center</w:t>
      </w:r>
      <w:r w:rsidRPr="00360D78">
        <w:rPr>
          <w:rFonts w:ascii="Times New Roman" w:eastAsia="Calibri" w:hAnsi="Times New Roman" w:cs="Times New Roman"/>
          <w:sz w:val="24"/>
          <w:szCs w:val="24"/>
        </w:rPr>
        <w:t xml:space="preserve"> on </w:t>
      </w:r>
      <w:r w:rsidR="004C596A">
        <w:rPr>
          <w:rFonts w:ascii="Times New Roman" w:eastAsia="Calibri" w:hAnsi="Times New Roman" w:cs="Times New Roman"/>
          <w:sz w:val="24"/>
          <w:szCs w:val="24"/>
        </w:rPr>
        <w:t>Monday</w:t>
      </w:r>
      <w:r w:rsidR="00CF3D33">
        <w:rPr>
          <w:rFonts w:ascii="Times New Roman" w:eastAsia="Calibri" w:hAnsi="Times New Roman" w:cs="Times New Roman"/>
          <w:sz w:val="24"/>
          <w:szCs w:val="24"/>
        </w:rPr>
        <w:t>, August 4</w:t>
      </w:r>
      <w:r w:rsidR="00B6530A">
        <w:rPr>
          <w:rFonts w:ascii="Times New Roman" w:eastAsia="Calibri" w:hAnsi="Times New Roman" w:cs="Times New Roman"/>
          <w:sz w:val="24"/>
          <w:szCs w:val="24"/>
        </w:rPr>
        <w:t>, 202</w:t>
      </w:r>
      <w:r w:rsidR="00D51000">
        <w:rPr>
          <w:rFonts w:ascii="Times New Roman" w:eastAsia="Calibri" w:hAnsi="Times New Roman" w:cs="Times New Roman"/>
          <w:sz w:val="24"/>
          <w:szCs w:val="24"/>
        </w:rPr>
        <w:t>5</w:t>
      </w:r>
      <w:r w:rsidRPr="00360D78">
        <w:rPr>
          <w:rFonts w:ascii="Times New Roman" w:eastAsia="Calibri" w:hAnsi="Times New Roman" w:cs="Times New Roman"/>
          <w:sz w:val="24"/>
          <w:szCs w:val="24"/>
        </w:rPr>
        <w:t xml:space="preserve">, at </w:t>
      </w:r>
      <w:r>
        <w:rPr>
          <w:rFonts w:ascii="Times New Roman" w:eastAsia="Calibri" w:hAnsi="Times New Roman" w:cs="Times New Roman"/>
          <w:sz w:val="24"/>
          <w:szCs w:val="24"/>
        </w:rPr>
        <w:t>6</w:t>
      </w:r>
      <w:r w:rsidRPr="00360D78">
        <w:rPr>
          <w:rFonts w:ascii="Times New Roman" w:eastAsia="Calibri" w:hAnsi="Times New Roman" w:cs="Times New Roman"/>
          <w:sz w:val="24"/>
          <w:szCs w:val="24"/>
        </w:rPr>
        <w:t xml:space="preserve">:00 p.m.  </w:t>
      </w:r>
      <w:r w:rsidRPr="00DA277D">
        <w:rPr>
          <w:rFonts w:ascii="Times New Roman" w:eastAsia="Calibri" w:hAnsi="Times New Roman" w:cs="Times New Roman"/>
          <w:sz w:val="24"/>
          <w:szCs w:val="24"/>
        </w:rPr>
        <w:t xml:space="preserve">Those </w:t>
      </w:r>
      <w:r>
        <w:rPr>
          <w:rFonts w:ascii="Times New Roman" w:eastAsia="Calibri" w:hAnsi="Times New Roman" w:cs="Times New Roman"/>
          <w:sz w:val="24"/>
          <w:szCs w:val="24"/>
        </w:rPr>
        <w:t xml:space="preserve">regular attending people who were </w:t>
      </w:r>
      <w:r w:rsidRPr="00DA277D">
        <w:rPr>
          <w:rFonts w:ascii="Times New Roman" w:eastAsia="Calibri" w:hAnsi="Times New Roman" w:cs="Times New Roman"/>
          <w:sz w:val="24"/>
          <w:szCs w:val="24"/>
        </w:rPr>
        <w:t xml:space="preserve">present at the Board Meeting were: </w:t>
      </w:r>
      <w:r w:rsidR="003A59BD" w:rsidRPr="0076073D">
        <w:rPr>
          <w:rFonts w:ascii="Times New Roman" w:eastAsia="Calibri" w:hAnsi="Times New Roman" w:cs="Times New Roman"/>
          <w:sz w:val="24"/>
          <w:szCs w:val="24"/>
        </w:rPr>
        <w:t>Ms. Neyra Bazaldua, Vice Chair, Administrative Staff Advisory Committee;</w:t>
      </w:r>
      <w:r w:rsidR="00FA2199" w:rsidRPr="0076073D">
        <w:rPr>
          <w:rFonts w:ascii="Times New Roman" w:eastAsia="Calibri" w:hAnsi="Times New Roman" w:cs="Times New Roman"/>
          <w:sz w:val="24"/>
          <w:szCs w:val="24"/>
        </w:rPr>
        <w:t xml:space="preserve"> </w:t>
      </w:r>
      <w:r w:rsidR="0076073D">
        <w:rPr>
          <w:rFonts w:ascii="Times New Roman" w:eastAsia="Calibri" w:hAnsi="Times New Roman" w:cs="Times New Roman"/>
          <w:sz w:val="24"/>
          <w:szCs w:val="24"/>
        </w:rPr>
        <w:t xml:space="preserve">Mr. PJ Carmichael, Guest; Mr. David Contreras, Vice Chair, Support Staff Advisory Committee; </w:t>
      </w:r>
      <w:r w:rsidR="00FA2199" w:rsidRPr="0076073D">
        <w:rPr>
          <w:rFonts w:ascii="Times New Roman" w:eastAsia="Calibri" w:hAnsi="Times New Roman" w:cs="Times New Roman"/>
          <w:sz w:val="24"/>
          <w:szCs w:val="24"/>
        </w:rPr>
        <w:t>Ms. Vino Dean, Student Liaison to the Board;</w:t>
      </w:r>
      <w:r w:rsidR="005001CB" w:rsidRPr="0076073D">
        <w:rPr>
          <w:rFonts w:ascii="Times New Roman" w:eastAsia="Calibri" w:hAnsi="Times New Roman" w:cs="Times New Roman"/>
          <w:sz w:val="24"/>
          <w:szCs w:val="24"/>
        </w:rPr>
        <w:t xml:space="preserve"> </w:t>
      </w:r>
      <w:r w:rsidR="00410DD3" w:rsidRPr="0076073D">
        <w:rPr>
          <w:rFonts w:ascii="Times New Roman" w:eastAsia="Calibri" w:hAnsi="Times New Roman" w:cs="Times New Roman"/>
          <w:color w:val="000000"/>
          <w:sz w:val="24"/>
          <w:szCs w:val="24"/>
        </w:rPr>
        <w:t>Dr. Richard Driver, Faculty Council Vice President</w:t>
      </w:r>
      <w:r w:rsidR="00FA2199" w:rsidRPr="0076073D">
        <w:rPr>
          <w:rFonts w:ascii="Times New Roman" w:eastAsia="Calibri" w:hAnsi="Times New Roman" w:cs="Times New Roman"/>
          <w:color w:val="000000"/>
          <w:sz w:val="24"/>
          <w:szCs w:val="24"/>
        </w:rPr>
        <w:t xml:space="preserve">; </w:t>
      </w:r>
      <w:r w:rsidR="0076073D" w:rsidRPr="0076073D">
        <w:rPr>
          <w:rFonts w:ascii="Times New Roman" w:eastAsia="Calibri" w:hAnsi="Times New Roman" w:cs="Times New Roman"/>
          <w:color w:val="000000"/>
          <w:sz w:val="24"/>
          <w:szCs w:val="24"/>
        </w:rPr>
        <w:t xml:space="preserve">Dr. Chad Eggleston, Vice President, Instruction &amp; Student Engagement; </w:t>
      </w:r>
      <w:r w:rsidR="0076073D">
        <w:rPr>
          <w:rFonts w:ascii="Times New Roman" w:eastAsia="Calibri" w:hAnsi="Times New Roman" w:cs="Times New Roman"/>
          <w:color w:val="000000"/>
          <w:sz w:val="24"/>
          <w:szCs w:val="24"/>
        </w:rPr>
        <w:t xml:space="preserve">Dr. Christi Esquivel, Division Chair, Business Programs; Dr. Elaine Fagner, Professor, Geology; </w:t>
      </w:r>
      <w:r w:rsidR="00D43D2B" w:rsidRPr="0076073D">
        <w:rPr>
          <w:rFonts w:ascii="Times New Roman" w:eastAsia="Calibri" w:hAnsi="Times New Roman" w:cs="Times New Roman"/>
          <w:color w:val="000000"/>
          <w:sz w:val="24"/>
          <w:szCs w:val="24"/>
        </w:rPr>
        <w:t xml:space="preserve">Mr. Mark Harmsen, Vice President, Finance and Administration; </w:t>
      </w:r>
      <w:r w:rsidR="0076073D">
        <w:rPr>
          <w:rFonts w:ascii="Times New Roman" w:eastAsia="Calibri" w:hAnsi="Times New Roman" w:cs="Times New Roman"/>
          <w:color w:val="000000"/>
          <w:sz w:val="24"/>
          <w:szCs w:val="24"/>
        </w:rPr>
        <w:t xml:space="preserve">Ms. Jodi Harper, Chair, Support Staff Advisory Committee; </w:t>
      </w:r>
      <w:r w:rsidR="00927275" w:rsidRPr="0076073D">
        <w:rPr>
          <w:rFonts w:ascii="Times New Roman" w:eastAsia="Calibri" w:hAnsi="Times New Roman" w:cs="Times New Roman"/>
          <w:color w:val="000000"/>
          <w:sz w:val="24"/>
          <w:szCs w:val="24"/>
        </w:rPr>
        <w:t xml:space="preserve">Mr. Carl Hoover, </w:t>
      </w:r>
      <w:r w:rsidR="00927275" w:rsidRPr="0076073D">
        <w:rPr>
          <w:rFonts w:ascii="Times New Roman" w:eastAsia="Calibri" w:hAnsi="Times New Roman" w:cs="Times New Roman"/>
          <w:i/>
          <w:color w:val="000000"/>
          <w:sz w:val="24"/>
          <w:szCs w:val="24"/>
        </w:rPr>
        <w:t xml:space="preserve">Waco </w:t>
      </w:r>
      <w:proofErr w:type="spellStart"/>
      <w:r w:rsidR="00927275" w:rsidRPr="0076073D">
        <w:rPr>
          <w:rFonts w:ascii="Times New Roman" w:eastAsia="Calibri" w:hAnsi="Times New Roman" w:cs="Times New Roman"/>
          <w:i/>
          <w:color w:val="000000"/>
          <w:sz w:val="24"/>
          <w:szCs w:val="24"/>
        </w:rPr>
        <w:t>Trib</w:t>
      </w:r>
      <w:proofErr w:type="spellEnd"/>
      <w:r w:rsidR="00927275" w:rsidRPr="0076073D">
        <w:rPr>
          <w:rFonts w:ascii="Times New Roman" w:eastAsia="Calibri" w:hAnsi="Times New Roman" w:cs="Times New Roman"/>
          <w:color w:val="000000"/>
          <w:sz w:val="24"/>
          <w:szCs w:val="24"/>
        </w:rPr>
        <w:t xml:space="preserve">; </w:t>
      </w:r>
      <w:r w:rsidR="0076073D" w:rsidRPr="0076073D">
        <w:rPr>
          <w:rFonts w:ascii="Times New Roman" w:eastAsia="Calibri" w:hAnsi="Times New Roman" w:cs="Times New Roman"/>
          <w:color w:val="000000"/>
          <w:sz w:val="24"/>
          <w:szCs w:val="24"/>
        </w:rPr>
        <w:t xml:space="preserve">Ms. Jennifer Marshall-Higgins, Director, Marketing &amp; Communications; </w:t>
      </w:r>
      <w:r w:rsidR="0076073D">
        <w:rPr>
          <w:rFonts w:ascii="Times New Roman" w:eastAsia="Calibri" w:hAnsi="Times New Roman" w:cs="Times New Roman"/>
          <w:color w:val="000000"/>
          <w:sz w:val="24"/>
          <w:szCs w:val="24"/>
        </w:rPr>
        <w:t xml:space="preserve">Mr. Connor Kelley, PC Specialist; </w:t>
      </w:r>
      <w:r w:rsidR="00FE5E66" w:rsidRPr="0076073D">
        <w:rPr>
          <w:rFonts w:ascii="Times New Roman" w:eastAsia="Calibri" w:hAnsi="Times New Roman" w:cs="Times New Roman"/>
          <w:color w:val="000000"/>
          <w:sz w:val="24"/>
          <w:szCs w:val="24"/>
        </w:rPr>
        <w:t xml:space="preserve">Dr. Johnette McKown, President; </w:t>
      </w:r>
      <w:r w:rsidR="005001CB" w:rsidRPr="0076073D">
        <w:rPr>
          <w:rFonts w:ascii="Times New Roman" w:eastAsia="Calibri" w:hAnsi="Times New Roman" w:cs="Times New Roman"/>
          <w:color w:val="000000"/>
          <w:sz w:val="24"/>
          <w:szCs w:val="24"/>
        </w:rPr>
        <w:t>Ms. Kelli Nehring, Chair, Administrative Staff Advisory Committee;</w:t>
      </w:r>
      <w:r w:rsidR="00FA2199" w:rsidRPr="0076073D">
        <w:rPr>
          <w:rFonts w:ascii="Times New Roman" w:eastAsia="Calibri" w:hAnsi="Times New Roman" w:cs="Times New Roman"/>
          <w:color w:val="000000"/>
          <w:sz w:val="24"/>
          <w:szCs w:val="24"/>
        </w:rPr>
        <w:t xml:space="preserve"> </w:t>
      </w:r>
      <w:r w:rsidR="0076073D">
        <w:rPr>
          <w:rFonts w:ascii="Times New Roman" w:eastAsia="Calibri" w:hAnsi="Times New Roman" w:cs="Times New Roman"/>
          <w:color w:val="000000"/>
          <w:sz w:val="24"/>
          <w:szCs w:val="24"/>
        </w:rPr>
        <w:t xml:space="preserve">Ms. Ann Merchant, Professor, Biology; </w:t>
      </w:r>
      <w:r w:rsidR="00FA2199" w:rsidRPr="0076073D">
        <w:rPr>
          <w:rFonts w:ascii="Times New Roman" w:eastAsia="Calibri" w:hAnsi="Times New Roman" w:cs="Times New Roman"/>
          <w:color w:val="000000"/>
          <w:sz w:val="24"/>
          <w:szCs w:val="24"/>
        </w:rPr>
        <w:t xml:space="preserve">Mr. Frank Patterson, Director, Emergency &amp; Risk Management &amp; Ranch Operations; </w:t>
      </w:r>
      <w:r w:rsidR="000F2021" w:rsidRPr="0076073D">
        <w:rPr>
          <w:rFonts w:ascii="Times New Roman" w:eastAsia="Calibri" w:hAnsi="Times New Roman" w:cs="Times New Roman"/>
          <w:color w:val="000000"/>
          <w:sz w:val="24"/>
          <w:szCs w:val="24"/>
        </w:rPr>
        <w:t xml:space="preserve">Mr. Chris Qualls, Executive Director, MCC Foundation; </w:t>
      </w:r>
      <w:r w:rsidR="0076073D">
        <w:rPr>
          <w:rFonts w:ascii="Times New Roman" w:eastAsia="Calibri" w:hAnsi="Times New Roman" w:cs="Times New Roman"/>
          <w:color w:val="000000"/>
          <w:sz w:val="24"/>
          <w:szCs w:val="24"/>
        </w:rPr>
        <w:t xml:space="preserve">Miss Brenna Rollins, Student Liaison to the Board; </w:t>
      </w:r>
      <w:r w:rsidR="00FE5E66" w:rsidRPr="0076073D">
        <w:rPr>
          <w:rFonts w:ascii="Times New Roman" w:eastAsia="Calibri" w:hAnsi="Times New Roman" w:cs="Times New Roman"/>
          <w:color w:val="000000"/>
          <w:sz w:val="24"/>
          <w:szCs w:val="24"/>
        </w:rPr>
        <w:t xml:space="preserve">Mr. Peter Rusek, College Attorney; </w:t>
      </w:r>
      <w:r w:rsidR="00FA2199" w:rsidRPr="0076073D">
        <w:rPr>
          <w:rFonts w:ascii="Times New Roman" w:eastAsia="Calibri" w:hAnsi="Times New Roman" w:cs="Times New Roman"/>
          <w:color w:val="000000"/>
          <w:sz w:val="24"/>
          <w:szCs w:val="24"/>
        </w:rPr>
        <w:t xml:space="preserve">Ms. Shawn Trochim, Director, Athletics; </w:t>
      </w:r>
      <w:r w:rsidR="00F963E0" w:rsidRPr="0076073D">
        <w:rPr>
          <w:rFonts w:ascii="Times New Roman" w:eastAsia="Calibri" w:hAnsi="Times New Roman" w:cs="Times New Roman"/>
          <w:color w:val="000000"/>
          <w:sz w:val="24"/>
          <w:szCs w:val="24"/>
        </w:rPr>
        <w:t xml:space="preserve">Dr. Laura Wichman, Vice President, Strategic Planning &amp; Enrollment; </w:t>
      </w:r>
      <w:r w:rsidR="0076073D">
        <w:rPr>
          <w:rFonts w:ascii="Times New Roman" w:eastAsia="Calibri" w:hAnsi="Times New Roman" w:cs="Times New Roman"/>
          <w:color w:val="000000"/>
          <w:sz w:val="24"/>
          <w:szCs w:val="24"/>
        </w:rPr>
        <w:t xml:space="preserve">Mr. Clayton Williams, Chief, Campus Police; Dr. Kayla Willis, President, Faculty Council; </w:t>
      </w:r>
      <w:r w:rsidRPr="0076073D">
        <w:rPr>
          <w:rFonts w:ascii="Times New Roman" w:eastAsia="Calibri" w:hAnsi="Times New Roman" w:cs="Times New Roman"/>
          <w:sz w:val="24"/>
          <w:szCs w:val="24"/>
        </w:rPr>
        <w:t>and</w:t>
      </w:r>
      <w:r w:rsidRPr="008C3AE3">
        <w:rPr>
          <w:rFonts w:ascii="Times New Roman" w:eastAsia="Calibri" w:hAnsi="Times New Roman" w:cs="Times New Roman"/>
          <w:sz w:val="24"/>
          <w:szCs w:val="24"/>
        </w:rPr>
        <w:t xml:space="preserve"> members of the Board of Trustees as follows:</w:t>
      </w:r>
    </w:p>
    <w:p w:rsidR="00D51000" w:rsidRDefault="00D51000" w:rsidP="00D51000">
      <w:pPr>
        <w:snapToGrid w:val="0"/>
        <w:spacing w:after="0" w:line="288" w:lineRule="auto"/>
        <w:ind w:left="3600" w:firstLine="720"/>
        <w:rPr>
          <w:rFonts w:ascii="Times New Roman" w:eastAsia="Calibri" w:hAnsi="Times New Roman" w:cs="Times New Roman"/>
          <w:sz w:val="24"/>
          <w:szCs w:val="24"/>
        </w:rPr>
      </w:pPr>
    </w:p>
    <w:p w:rsidR="00414994" w:rsidRPr="00796911" w:rsidRDefault="00D51000" w:rsidP="00D51000">
      <w:pPr>
        <w:snapToGrid w:val="0"/>
        <w:spacing w:after="0" w:line="288" w:lineRule="auto"/>
        <w:ind w:left="3600" w:firstLine="720"/>
        <w:rPr>
          <w:rFonts w:ascii="Times New Roman" w:eastAsia="Calibri" w:hAnsi="Times New Roman" w:cs="Times New Roman"/>
          <w:sz w:val="24"/>
          <w:szCs w:val="24"/>
        </w:rPr>
      </w:pPr>
      <w:r w:rsidRPr="00796911">
        <w:rPr>
          <w:rFonts w:ascii="Times New Roman" w:eastAsia="Calibri" w:hAnsi="Times New Roman" w:cs="Times New Roman"/>
          <w:sz w:val="24"/>
          <w:szCs w:val="24"/>
        </w:rPr>
        <w:t>Dr. Dennis Clark</w:t>
      </w:r>
    </w:p>
    <w:p w:rsidR="00E4011D" w:rsidRPr="00796911" w:rsidRDefault="00414994" w:rsidP="00E4011D">
      <w:pPr>
        <w:widowControl w:val="0"/>
        <w:snapToGrid w:val="0"/>
        <w:spacing w:after="0" w:line="288" w:lineRule="auto"/>
        <w:ind w:left="3600" w:firstLine="720"/>
        <w:rPr>
          <w:rFonts w:ascii="Times New Roman" w:eastAsia="Calibri" w:hAnsi="Times New Roman" w:cs="Times New Roman"/>
          <w:sz w:val="24"/>
          <w:szCs w:val="24"/>
        </w:rPr>
      </w:pPr>
      <w:r w:rsidRPr="00796911">
        <w:rPr>
          <w:rFonts w:ascii="Times New Roman" w:eastAsia="Calibri" w:hAnsi="Times New Roman" w:cs="Times New Roman"/>
          <w:sz w:val="24"/>
          <w:szCs w:val="24"/>
        </w:rPr>
        <w:t>Mr. Jonathan Hill</w:t>
      </w:r>
      <w:r w:rsidR="00E4011D" w:rsidRPr="00796911">
        <w:rPr>
          <w:rFonts w:ascii="Times New Roman" w:eastAsia="Calibri" w:hAnsi="Times New Roman" w:cs="Times New Roman"/>
          <w:sz w:val="24"/>
          <w:szCs w:val="24"/>
        </w:rPr>
        <w:t xml:space="preserve"> </w:t>
      </w:r>
    </w:p>
    <w:p w:rsidR="00737F2B" w:rsidRPr="00796911" w:rsidRDefault="00E4011D" w:rsidP="00E4011D">
      <w:pPr>
        <w:widowControl w:val="0"/>
        <w:snapToGrid w:val="0"/>
        <w:spacing w:after="0" w:line="288" w:lineRule="auto"/>
        <w:ind w:left="3600" w:firstLine="720"/>
        <w:rPr>
          <w:rFonts w:ascii="Times New Roman" w:eastAsia="Calibri" w:hAnsi="Times New Roman" w:cs="Times New Roman"/>
          <w:sz w:val="24"/>
          <w:szCs w:val="24"/>
        </w:rPr>
      </w:pPr>
      <w:r w:rsidRPr="00796911">
        <w:rPr>
          <w:rFonts w:ascii="Times New Roman" w:eastAsia="Calibri" w:hAnsi="Times New Roman" w:cs="Times New Roman"/>
          <w:sz w:val="24"/>
          <w:szCs w:val="24"/>
        </w:rPr>
        <w:t>Mr. K. Paul Holt</w:t>
      </w:r>
      <w:r w:rsidR="00D51000" w:rsidRPr="00796911">
        <w:rPr>
          <w:rFonts w:ascii="Times New Roman" w:eastAsia="Calibri" w:hAnsi="Times New Roman" w:cs="Times New Roman"/>
          <w:sz w:val="24"/>
          <w:szCs w:val="24"/>
        </w:rPr>
        <w:t xml:space="preserve"> </w:t>
      </w:r>
    </w:p>
    <w:p w:rsidR="00414994" w:rsidRPr="00796911" w:rsidRDefault="00414994" w:rsidP="00414994">
      <w:pPr>
        <w:snapToGrid w:val="0"/>
        <w:spacing w:after="0" w:line="288" w:lineRule="auto"/>
        <w:ind w:left="3600" w:firstLine="720"/>
        <w:rPr>
          <w:rFonts w:ascii="Times New Roman" w:eastAsia="Calibri" w:hAnsi="Times New Roman" w:cs="Times New Roman"/>
          <w:sz w:val="24"/>
          <w:szCs w:val="24"/>
        </w:rPr>
      </w:pPr>
      <w:r w:rsidRPr="00796911">
        <w:rPr>
          <w:rFonts w:ascii="Times New Roman" w:eastAsia="Calibri" w:hAnsi="Times New Roman" w:cs="Times New Roman"/>
          <w:sz w:val="24"/>
          <w:szCs w:val="24"/>
        </w:rPr>
        <w:t>Mr. Earl Stinnett, Sr., Chairman</w:t>
      </w:r>
    </w:p>
    <w:p w:rsidR="00410DD3" w:rsidRPr="00796911" w:rsidRDefault="00414994" w:rsidP="00410DD3">
      <w:pPr>
        <w:snapToGrid w:val="0"/>
        <w:spacing w:after="0" w:line="288" w:lineRule="auto"/>
        <w:ind w:left="3600" w:firstLine="720"/>
        <w:rPr>
          <w:rFonts w:ascii="Times New Roman" w:eastAsia="Calibri" w:hAnsi="Times New Roman" w:cs="Times New Roman"/>
          <w:sz w:val="24"/>
          <w:szCs w:val="24"/>
        </w:rPr>
      </w:pPr>
      <w:r w:rsidRPr="00796911">
        <w:rPr>
          <w:rFonts w:ascii="Times New Roman" w:eastAsia="Calibri" w:hAnsi="Times New Roman" w:cs="Times New Roman"/>
          <w:sz w:val="24"/>
          <w:szCs w:val="24"/>
        </w:rPr>
        <w:t>Mr. Ricky Turman, Vice-Chairman</w:t>
      </w:r>
    </w:p>
    <w:p w:rsidR="00601D3A" w:rsidRDefault="00601D3A" w:rsidP="00410DD3">
      <w:pPr>
        <w:snapToGrid w:val="0"/>
        <w:spacing w:after="0" w:line="288" w:lineRule="auto"/>
        <w:ind w:left="3600" w:firstLine="720"/>
        <w:rPr>
          <w:rFonts w:ascii="Times New Roman" w:eastAsia="Calibri" w:hAnsi="Times New Roman" w:cs="Times New Roman"/>
          <w:sz w:val="24"/>
          <w:szCs w:val="24"/>
        </w:rPr>
      </w:pPr>
      <w:r w:rsidRPr="00796911">
        <w:rPr>
          <w:rFonts w:ascii="Times New Roman" w:eastAsia="Calibri" w:hAnsi="Times New Roman" w:cs="Times New Roman"/>
          <w:sz w:val="24"/>
          <w:szCs w:val="24"/>
        </w:rPr>
        <w:t>Ms. Ilda Sabido</w:t>
      </w:r>
    </w:p>
    <w:p w:rsidR="00E401A3" w:rsidRDefault="00E401A3" w:rsidP="00E401A3">
      <w:pPr>
        <w:snapToGrid w:val="0"/>
        <w:spacing w:after="0" w:line="288"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rsidR="00E401A3" w:rsidRPr="00FE5E66" w:rsidRDefault="00E401A3" w:rsidP="00E401A3">
      <w:pPr>
        <w:snapToGrid w:val="0"/>
        <w:spacing w:after="0" w:line="288"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Absent:</w:t>
      </w:r>
      <w:r>
        <w:rPr>
          <w:rFonts w:ascii="Times New Roman" w:eastAsia="Calibri" w:hAnsi="Times New Roman" w:cs="Times New Roman"/>
          <w:sz w:val="24"/>
          <w:szCs w:val="24"/>
        </w:rPr>
        <w:tab/>
      </w:r>
      <w:r w:rsidR="007005C7" w:rsidRPr="00796911">
        <w:rPr>
          <w:rFonts w:ascii="Times New Roman" w:eastAsia="Calibri" w:hAnsi="Times New Roman" w:cs="Times New Roman"/>
          <w:sz w:val="24"/>
          <w:szCs w:val="24"/>
        </w:rPr>
        <w:t>Dr. Elizabeth Palacios, Secretary</w:t>
      </w:r>
    </w:p>
    <w:p w:rsidR="00415181" w:rsidRDefault="00415181" w:rsidP="00415181">
      <w:pPr>
        <w:snapToGrid w:val="0"/>
        <w:spacing w:after="0" w:line="288" w:lineRule="auto"/>
        <w:rPr>
          <w:rFonts w:ascii="Times New Roman" w:eastAsia="Calibri" w:hAnsi="Times New Roman" w:cs="Times New Roman"/>
          <w:sz w:val="24"/>
          <w:szCs w:val="24"/>
        </w:rPr>
      </w:pPr>
    </w:p>
    <w:p w:rsidR="00414994" w:rsidRDefault="00414994" w:rsidP="00737F2B">
      <w:pPr>
        <w:snapToGrid w:val="0"/>
        <w:spacing w:after="0" w:line="288" w:lineRule="auto"/>
        <w:rPr>
          <w:rFonts w:ascii="Times New Roman" w:eastAsia="Times New Roman" w:hAnsi="Times New Roman" w:cs="Times New Roman"/>
          <w:bCs/>
          <w:sz w:val="24"/>
          <w:szCs w:val="24"/>
        </w:rPr>
      </w:pPr>
      <w:r w:rsidRPr="00C42E59">
        <w:rPr>
          <w:rFonts w:ascii="Times New Roman" w:eastAsia="Times New Roman" w:hAnsi="Times New Roman" w:cs="Times New Roman"/>
          <w:bCs/>
          <w:sz w:val="24"/>
          <w:szCs w:val="24"/>
        </w:rPr>
        <w:t xml:space="preserve">Mr. </w:t>
      </w:r>
      <w:r w:rsidR="00D51000">
        <w:rPr>
          <w:rFonts w:ascii="Times New Roman" w:eastAsia="Times New Roman" w:hAnsi="Times New Roman" w:cs="Times New Roman"/>
          <w:bCs/>
          <w:sz w:val="24"/>
          <w:szCs w:val="24"/>
        </w:rPr>
        <w:t>Earl Stinnett</w:t>
      </w:r>
      <w:r w:rsidRPr="00C42E59">
        <w:rPr>
          <w:rFonts w:ascii="Times New Roman" w:eastAsia="Times New Roman" w:hAnsi="Times New Roman" w:cs="Times New Roman"/>
          <w:bCs/>
          <w:sz w:val="24"/>
          <w:szCs w:val="24"/>
        </w:rPr>
        <w:t xml:space="preserve">, Chairman of the Board, called the </w:t>
      </w:r>
      <w:r>
        <w:rPr>
          <w:rFonts w:ascii="Times New Roman" w:eastAsia="Times New Roman" w:hAnsi="Times New Roman" w:cs="Times New Roman"/>
          <w:bCs/>
          <w:sz w:val="24"/>
          <w:szCs w:val="24"/>
        </w:rPr>
        <w:t>Regular Meeting</w:t>
      </w:r>
      <w:r w:rsidRPr="00C42E59">
        <w:rPr>
          <w:rFonts w:ascii="Times New Roman" w:eastAsia="Times New Roman" w:hAnsi="Times New Roman" w:cs="Times New Roman"/>
          <w:bCs/>
          <w:sz w:val="24"/>
          <w:szCs w:val="24"/>
        </w:rPr>
        <w:t xml:space="preserve"> to order at </w:t>
      </w:r>
      <w:r w:rsidR="006520C4">
        <w:rPr>
          <w:rFonts w:ascii="Times New Roman" w:eastAsia="Times New Roman" w:hAnsi="Times New Roman" w:cs="Times New Roman"/>
          <w:bCs/>
          <w:sz w:val="24"/>
          <w:szCs w:val="24"/>
        </w:rPr>
        <w:t>6:00</w:t>
      </w:r>
      <w:r w:rsidR="00E97417">
        <w:rPr>
          <w:rFonts w:ascii="Times New Roman" w:eastAsia="Times New Roman" w:hAnsi="Times New Roman" w:cs="Times New Roman"/>
          <w:bCs/>
          <w:sz w:val="24"/>
          <w:szCs w:val="24"/>
        </w:rPr>
        <w:t xml:space="preserve"> </w:t>
      </w:r>
      <w:r w:rsidRPr="00C42E59">
        <w:rPr>
          <w:rFonts w:ascii="Times New Roman" w:eastAsia="Times New Roman" w:hAnsi="Times New Roman" w:cs="Times New Roman"/>
          <w:bCs/>
          <w:sz w:val="24"/>
          <w:szCs w:val="24"/>
        </w:rPr>
        <w:t>p.m.</w:t>
      </w:r>
    </w:p>
    <w:p w:rsidR="00414994" w:rsidRDefault="00414994" w:rsidP="00414994">
      <w:pPr>
        <w:widowControl w:val="0"/>
        <w:snapToGrid w:val="0"/>
        <w:spacing w:after="0" w:line="288" w:lineRule="auto"/>
        <w:rPr>
          <w:rFonts w:ascii="Times New Roman" w:eastAsia="Times New Roman" w:hAnsi="Times New Roman" w:cs="Times New Roman"/>
          <w:bCs/>
          <w:sz w:val="24"/>
          <w:szCs w:val="24"/>
        </w:rPr>
      </w:pPr>
    </w:p>
    <w:p w:rsidR="00414994" w:rsidRDefault="00414994" w:rsidP="00414994">
      <w:pPr>
        <w:widowControl w:val="0"/>
        <w:snapToGrid w:val="0"/>
        <w:spacing w:after="0" w:line="288"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Dr. Johnette McKown introduced the guests present at the regular meeting.</w:t>
      </w:r>
    </w:p>
    <w:p w:rsidR="004C596A" w:rsidRDefault="004C596A" w:rsidP="00414994">
      <w:pPr>
        <w:widowControl w:val="0"/>
        <w:snapToGrid w:val="0"/>
        <w:spacing w:after="0" w:line="288" w:lineRule="auto"/>
        <w:rPr>
          <w:rFonts w:ascii="Times New Roman" w:eastAsia="Times New Roman" w:hAnsi="Times New Roman" w:cs="Times New Roman"/>
          <w:bCs/>
          <w:sz w:val="24"/>
          <w:szCs w:val="24"/>
        </w:rPr>
      </w:pPr>
    </w:p>
    <w:p w:rsidR="00243BAF" w:rsidRPr="00C42E59" w:rsidRDefault="00243BAF" w:rsidP="00471601">
      <w:pPr>
        <w:spacing w:after="0" w:line="288" w:lineRule="auto"/>
        <w:rPr>
          <w:rFonts w:ascii="Times New Roman" w:hAnsi="Times New Roman" w:cs="Times New Roman"/>
          <w:sz w:val="24"/>
          <w:szCs w:val="24"/>
        </w:rPr>
      </w:pPr>
      <w:r w:rsidRPr="00C42E59">
        <w:rPr>
          <w:rFonts w:ascii="Times New Roman" w:hAnsi="Times New Roman" w:cs="Times New Roman"/>
          <w:sz w:val="24"/>
          <w:szCs w:val="24"/>
        </w:rPr>
        <w:t>Dr. McKown presented the following Consent Ag</w:t>
      </w:r>
      <w:bookmarkStart w:id="0" w:name="OLE_LINK10"/>
      <w:bookmarkStart w:id="1" w:name="OLE_LINK9"/>
      <w:r w:rsidRPr="00C42E59">
        <w:rPr>
          <w:rFonts w:ascii="Times New Roman" w:hAnsi="Times New Roman" w:cs="Times New Roman"/>
          <w:sz w:val="24"/>
          <w:szCs w:val="24"/>
        </w:rPr>
        <w:t>enda Items for Board approval</w:t>
      </w:r>
      <w:r w:rsidR="00DA46E3">
        <w:rPr>
          <w:rFonts w:ascii="Times New Roman" w:hAnsi="Times New Roman" w:cs="Times New Roman"/>
          <w:sz w:val="24"/>
          <w:szCs w:val="24"/>
        </w:rPr>
        <w:t xml:space="preserve"> (D.F. V—</w:t>
      </w:r>
      <w:r w:rsidR="0076073D">
        <w:rPr>
          <w:rFonts w:ascii="Times New Roman" w:hAnsi="Times New Roman" w:cs="Times New Roman"/>
          <w:sz w:val="24"/>
          <w:szCs w:val="24"/>
        </w:rPr>
        <w:t>818</w:t>
      </w:r>
      <w:r w:rsidR="00074743">
        <w:rPr>
          <w:rFonts w:ascii="Times New Roman" w:hAnsi="Times New Roman" w:cs="Times New Roman"/>
          <w:sz w:val="24"/>
          <w:szCs w:val="24"/>
        </w:rPr>
        <w:t>)</w:t>
      </w:r>
      <w:r w:rsidRPr="00C42E59">
        <w:rPr>
          <w:rFonts w:ascii="Times New Roman" w:hAnsi="Times New Roman" w:cs="Times New Roman"/>
          <w:sz w:val="24"/>
          <w:szCs w:val="24"/>
        </w:rPr>
        <w:t>:</w:t>
      </w:r>
    </w:p>
    <w:bookmarkEnd w:id="0"/>
    <w:bookmarkEnd w:id="1"/>
    <w:p w:rsidR="00CD73CB" w:rsidRDefault="00243BAF" w:rsidP="00471601">
      <w:pPr>
        <w:pStyle w:val="ListParagraph"/>
        <w:widowControl w:val="0"/>
        <w:numPr>
          <w:ilvl w:val="0"/>
          <w:numId w:val="8"/>
        </w:numPr>
        <w:snapToGrid w:val="0"/>
        <w:spacing w:after="0" w:line="288" w:lineRule="auto"/>
        <w:rPr>
          <w:rFonts w:ascii="Times New Roman" w:hAnsi="Times New Roman" w:cs="Times New Roman"/>
          <w:sz w:val="24"/>
          <w:szCs w:val="24"/>
        </w:rPr>
      </w:pPr>
      <w:r w:rsidRPr="00C42E59">
        <w:rPr>
          <w:rFonts w:ascii="Times New Roman" w:hAnsi="Times New Roman" w:cs="Times New Roman"/>
          <w:sz w:val="24"/>
          <w:szCs w:val="24"/>
        </w:rPr>
        <w:t xml:space="preserve">Consideration of and Approval of Minutes of </w:t>
      </w:r>
      <w:r w:rsidR="00AF5D6D">
        <w:rPr>
          <w:rFonts w:ascii="Times New Roman" w:hAnsi="Times New Roman" w:cs="Times New Roman"/>
          <w:sz w:val="24"/>
          <w:szCs w:val="24"/>
        </w:rPr>
        <w:t xml:space="preserve">the </w:t>
      </w:r>
      <w:r w:rsidR="00D148BF">
        <w:rPr>
          <w:rFonts w:ascii="Times New Roman" w:hAnsi="Times New Roman" w:cs="Times New Roman"/>
          <w:sz w:val="24"/>
          <w:szCs w:val="24"/>
        </w:rPr>
        <w:t>June 30</w:t>
      </w:r>
      <w:r w:rsidR="00D51000">
        <w:rPr>
          <w:rFonts w:ascii="Times New Roman" w:hAnsi="Times New Roman" w:cs="Times New Roman"/>
          <w:sz w:val="24"/>
          <w:szCs w:val="24"/>
        </w:rPr>
        <w:t>, 2025 Board Meeting</w:t>
      </w:r>
    </w:p>
    <w:p w:rsidR="002B0793" w:rsidRDefault="002B0793" w:rsidP="00471601">
      <w:pPr>
        <w:pStyle w:val="ListParagraph"/>
        <w:widowControl w:val="0"/>
        <w:numPr>
          <w:ilvl w:val="0"/>
          <w:numId w:val="8"/>
        </w:numPr>
        <w:snapToGrid w:val="0"/>
        <w:spacing w:after="0" w:line="288" w:lineRule="auto"/>
        <w:rPr>
          <w:rFonts w:ascii="Times New Roman" w:hAnsi="Times New Roman" w:cs="Times New Roman"/>
          <w:sz w:val="24"/>
          <w:szCs w:val="24"/>
        </w:rPr>
      </w:pPr>
      <w:r>
        <w:rPr>
          <w:rFonts w:ascii="Times New Roman" w:hAnsi="Times New Roman" w:cs="Times New Roman"/>
          <w:sz w:val="24"/>
          <w:szCs w:val="24"/>
        </w:rPr>
        <w:t xml:space="preserve">Consideration of and Approval of </w:t>
      </w:r>
      <w:r w:rsidR="00D148BF">
        <w:rPr>
          <w:rFonts w:ascii="Times New Roman" w:hAnsi="Times New Roman" w:cs="Times New Roman"/>
          <w:sz w:val="24"/>
          <w:szCs w:val="24"/>
        </w:rPr>
        <w:t>Receipt of Gift of Newly Resurfacing of the Tennis Courts from the MCC Foundation</w:t>
      </w:r>
    </w:p>
    <w:p w:rsidR="00C274FF" w:rsidRPr="00C274FF" w:rsidRDefault="002B0793" w:rsidP="00C274FF">
      <w:pPr>
        <w:pStyle w:val="ListParagraph"/>
        <w:widowControl w:val="0"/>
        <w:numPr>
          <w:ilvl w:val="0"/>
          <w:numId w:val="8"/>
        </w:numPr>
        <w:snapToGrid w:val="0"/>
        <w:spacing w:after="0" w:line="288" w:lineRule="auto"/>
        <w:rPr>
          <w:rFonts w:ascii="Times New Roman" w:hAnsi="Times New Roman" w:cs="Times New Roman"/>
          <w:sz w:val="24"/>
          <w:szCs w:val="24"/>
        </w:rPr>
      </w:pPr>
      <w:r>
        <w:rPr>
          <w:rFonts w:ascii="Times New Roman" w:hAnsi="Times New Roman" w:cs="Times New Roman"/>
          <w:sz w:val="24"/>
          <w:szCs w:val="24"/>
        </w:rPr>
        <w:t xml:space="preserve">Consideration of and Approval of </w:t>
      </w:r>
      <w:r w:rsidR="00D148BF">
        <w:rPr>
          <w:rFonts w:ascii="Times New Roman" w:hAnsi="Times New Roman" w:cs="Times New Roman"/>
          <w:sz w:val="24"/>
          <w:szCs w:val="24"/>
        </w:rPr>
        <w:t>Purchase of Two Tractors</w:t>
      </w:r>
    </w:p>
    <w:p w:rsidR="002B0793" w:rsidRDefault="002B0793" w:rsidP="00471601">
      <w:pPr>
        <w:pStyle w:val="ListParagraph"/>
        <w:widowControl w:val="0"/>
        <w:numPr>
          <w:ilvl w:val="0"/>
          <w:numId w:val="8"/>
        </w:numPr>
        <w:snapToGrid w:val="0"/>
        <w:spacing w:after="0" w:line="288" w:lineRule="auto"/>
        <w:rPr>
          <w:rFonts w:ascii="Times New Roman" w:hAnsi="Times New Roman" w:cs="Times New Roman"/>
          <w:sz w:val="24"/>
          <w:szCs w:val="24"/>
        </w:rPr>
      </w:pPr>
      <w:r>
        <w:rPr>
          <w:rFonts w:ascii="Times New Roman" w:hAnsi="Times New Roman" w:cs="Times New Roman"/>
          <w:sz w:val="24"/>
          <w:szCs w:val="24"/>
        </w:rPr>
        <w:t xml:space="preserve">Consideration of and Approval of </w:t>
      </w:r>
      <w:r w:rsidR="00D148BF">
        <w:rPr>
          <w:rFonts w:ascii="Times New Roman" w:hAnsi="Times New Roman" w:cs="Times New Roman"/>
          <w:sz w:val="24"/>
          <w:szCs w:val="24"/>
        </w:rPr>
        <w:t>Commercial Truck Driving Courses</w:t>
      </w:r>
    </w:p>
    <w:p w:rsidR="00880895" w:rsidRDefault="00880895" w:rsidP="00471601">
      <w:pPr>
        <w:pStyle w:val="ListParagraph"/>
        <w:widowControl w:val="0"/>
        <w:numPr>
          <w:ilvl w:val="0"/>
          <w:numId w:val="8"/>
        </w:numPr>
        <w:snapToGrid w:val="0"/>
        <w:spacing w:after="0" w:line="288" w:lineRule="auto"/>
        <w:rPr>
          <w:rFonts w:ascii="Times New Roman" w:hAnsi="Times New Roman" w:cs="Times New Roman"/>
          <w:sz w:val="24"/>
          <w:szCs w:val="24"/>
        </w:rPr>
      </w:pPr>
      <w:r>
        <w:rPr>
          <w:rFonts w:ascii="Times New Roman" w:hAnsi="Times New Roman" w:cs="Times New Roman"/>
          <w:sz w:val="24"/>
          <w:szCs w:val="24"/>
        </w:rPr>
        <w:lastRenderedPageBreak/>
        <w:t xml:space="preserve">Consideration of and Approval of </w:t>
      </w:r>
      <w:r w:rsidR="00D148BF">
        <w:rPr>
          <w:rFonts w:ascii="Times New Roman" w:hAnsi="Times New Roman" w:cs="Times New Roman"/>
          <w:sz w:val="24"/>
          <w:szCs w:val="24"/>
        </w:rPr>
        <w:t>Athletic Insurance</w:t>
      </w:r>
    </w:p>
    <w:p w:rsidR="00880895" w:rsidRDefault="00880895" w:rsidP="00880895">
      <w:pPr>
        <w:pStyle w:val="ListParagraph"/>
        <w:widowControl w:val="0"/>
        <w:numPr>
          <w:ilvl w:val="0"/>
          <w:numId w:val="8"/>
        </w:numPr>
        <w:snapToGrid w:val="0"/>
        <w:spacing w:after="0" w:line="288" w:lineRule="auto"/>
        <w:rPr>
          <w:rFonts w:ascii="Times New Roman" w:hAnsi="Times New Roman" w:cs="Times New Roman"/>
          <w:sz w:val="24"/>
          <w:szCs w:val="24"/>
        </w:rPr>
      </w:pPr>
      <w:r>
        <w:rPr>
          <w:rFonts w:ascii="Times New Roman" w:hAnsi="Times New Roman" w:cs="Times New Roman"/>
          <w:sz w:val="24"/>
          <w:szCs w:val="24"/>
        </w:rPr>
        <w:t xml:space="preserve">Consideration of and Approval of </w:t>
      </w:r>
      <w:r w:rsidR="00D148BF">
        <w:rPr>
          <w:rFonts w:ascii="Times New Roman" w:hAnsi="Times New Roman" w:cs="Times New Roman"/>
          <w:sz w:val="24"/>
          <w:szCs w:val="24"/>
        </w:rPr>
        <w:t>Adjustments to the $50k Aggregate Vendor List</w:t>
      </w:r>
    </w:p>
    <w:p w:rsidR="00C72549" w:rsidRDefault="007C46E2" w:rsidP="00471601">
      <w:pPr>
        <w:pStyle w:val="ListParagraph"/>
        <w:widowControl w:val="0"/>
        <w:numPr>
          <w:ilvl w:val="0"/>
          <w:numId w:val="8"/>
        </w:numPr>
        <w:snapToGrid w:val="0"/>
        <w:spacing w:after="0" w:line="288" w:lineRule="auto"/>
        <w:rPr>
          <w:rFonts w:ascii="Times New Roman" w:hAnsi="Times New Roman" w:cs="Times New Roman"/>
          <w:sz w:val="24"/>
          <w:szCs w:val="24"/>
        </w:rPr>
      </w:pPr>
      <w:r>
        <w:rPr>
          <w:rFonts w:ascii="Times New Roman" w:hAnsi="Times New Roman" w:cs="Times New Roman"/>
          <w:sz w:val="24"/>
          <w:szCs w:val="24"/>
        </w:rPr>
        <w:t>Appointment of Personnel</w:t>
      </w:r>
      <w:r w:rsidR="005108A5">
        <w:rPr>
          <w:rFonts w:ascii="Times New Roman" w:hAnsi="Times New Roman" w:cs="Times New Roman"/>
          <w:sz w:val="24"/>
          <w:szCs w:val="24"/>
        </w:rPr>
        <w:t>:</w:t>
      </w:r>
    </w:p>
    <w:p w:rsidR="00D148BF" w:rsidRDefault="00D148BF" w:rsidP="00C72549">
      <w:pPr>
        <w:pStyle w:val="ListParagraph"/>
        <w:widowControl w:val="0"/>
        <w:numPr>
          <w:ilvl w:val="1"/>
          <w:numId w:val="8"/>
        </w:numPr>
        <w:snapToGrid w:val="0"/>
        <w:spacing w:after="0" w:line="288" w:lineRule="auto"/>
        <w:rPr>
          <w:rFonts w:ascii="Times New Roman" w:hAnsi="Times New Roman" w:cs="Times New Roman"/>
          <w:sz w:val="24"/>
          <w:szCs w:val="24"/>
        </w:rPr>
      </w:pPr>
      <w:r>
        <w:rPr>
          <w:rFonts w:ascii="Times New Roman" w:hAnsi="Times New Roman" w:cs="Times New Roman"/>
          <w:sz w:val="24"/>
          <w:szCs w:val="24"/>
        </w:rPr>
        <w:t>Facility Director, Child Development Lab School</w:t>
      </w:r>
    </w:p>
    <w:p w:rsidR="004C596A" w:rsidRDefault="00D148BF" w:rsidP="00C72549">
      <w:pPr>
        <w:pStyle w:val="ListParagraph"/>
        <w:widowControl w:val="0"/>
        <w:numPr>
          <w:ilvl w:val="1"/>
          <w:numId w:val="8"/>
        </w:numPr>
        <w:snapToGrid w:val="0"/>
        <w:spacing w:after="0" w:line="288" w:lineRule="auto"/>
        <w:rPr>
          <w:rFonts w:ascii="Times New Roman" w:hAnsi="Times New Roman" w:cs="Times New Roman"/>
          <w:sz w:val="24"/>
          <w:szCs w:val="24"/>
        </w:rPr>
      </w:pPr>
      <w:r>
        <w:rPr>
          <w:rFonts w:ascii="Times New Roman" w:hAnsi="Times New Roman" w:cs="Times New Roman"/>
          <w:sz w:val="24"/>
          <w:szCs w:val="24"/>
        </w:rPr>
        <w:t>Business Consultant, Small Business Development Center</w:t>
      </w:r>
    </w:p>
    <w:p w:rsidR="00D148BF" w:rsidRDefault="00D148BF" w:rsidP="00C72549">
      <w:pPr>
        <w:pStyle w:val="ListParagraph"/>
        <w:widowControl w:val="0"/>
        <w:numPr>
          <w:ilvl w:val="1"/>
          <w:numId w:val="8"/>
        </w:numPr>
        <w:snapToGrid w:val="0"/>
        <w:spacing w:after="0" w:line="288" w:lineRule="auto"/>
        <w:rPr>
          <w:rFonts w:ascii="Times New Roman" w:hAnsi="Times New Roman" w:cs="Times New Roman"/>
          <w:sz w:val="24"/>
          <w:szCs w:val="24"/>
        </w:rPr>
      </w:pPr>
      <w:r>
        <w:rPr>
          <w:rFonts w:ascii="Times New Roman" w:hAnsi="Times New Roman" w:cs="Times New Roman"/>
          <w:sz w:val="24"/>
          <w:szCs w:val="24"/>
        </w:rPr>
        <w:t>Systems Analyst</w:t>
      </w:r>
    </w:p>
    <w:p w:rsidR="00D148BF" w:rsidRPr="00D148BF" w:rsidRDefault="00D148BF" w:rsidP="00D148BF">
      <w:pPr>
        <w:pStyle w:val="ListParagraph"/>
        <w:widowControl w:val="0"/>
        <w:numPr>
          <w:ilvl w:val="1"/>
          <w:numId w:val="8"/>
        </w:numPr>
        <w:snapToGrid w:val="0"/>
        <w:spacing w:after="0" w:line="288" w:lineRule="auto"/>
        <w:rPr>
          <w:rFonts w:ascii="Times New Roman" w:hAnsi="Times New Roman" w:cs="Times New Roman"/>
          <w:sz w:val="24"/>
          <w:szCs w:val="24"/>
        </w:rPr>
      </w:pPr>
      <w:r>
        <w:rPr>
          <w:rFonts w:ascii="Times New Roman" w:hAnsi="Times New Roman" w:cs="Times New Roman"/>
          <w:sz w:val="24"/>
          <w:szCs w:val="24"/>
        </w:rPr>
        <w:t>Ranch Program Specialist</w:t>
      </w:r>
    </w:p>
    <w:p w:rsidR="00880895" w:rsidRDefault="00880895" w:rsidP="00C72549">
      <w:pPr>
        <w:pStyle w:val="ListParagraph"/>
        <w:widowControl w:val="0"/>
        <w:numPr>
          <w:ilvl w:val="1"/>
          <w:numId w:val="8"/>
        </w:numPr>
        <w:snapToGrid w:val="0"/>
        <w:spacing w:after="0" w:line="288" w:lineRule="auto"/>
        <w:rPr>
          <w:rFonts w:ascii="Times New Roman" w:hAnsi="Times New Roman" w:cs="Times New Roman"/>
          <w:sz w:val="24"/>
          <w:szCs w:val="24"/>
        </w:rPr>
      </w:pPr>
      <w:r>
        <w:rPr>
          <w:rFonts w:ascii="Times New Roman" w:hAnsi="Times New Roman" w:cs="Times New Roman"/>
          <w:sz w:val="24"/>
          <w:szCs w:val="24"/>
        </w:rPr>
        <w:t xml:space="preserve">Assistant Professor, </w:t>
      </w:r>
      <w:r w:rsidR="00D148BF">
        <w:rPr>
          <w:rFonts w:ascii="Times New Roman" w:hAnsi="Times New Roman" w:cs="Times New Roman"/>
          <w:sz w:val="24"/>
          <w:szCs w:val="24"/>
        </w:rPr>
        <w:t>Kinesiology</w:t>
      </w:r>
      <w:r>
        <w:rPr>
          <w:rFonts w:ascii="Times New Roman" w:hAnsi="Times New Roman" w:cs="Times New Roman"/>
          <w:sz w:val="24"/>
          <w:szCs w:val="24"/>
        </w:rPr>
        <w:t xml:space="preserve"> (Tenure Eligible)</w:t>
      </w:r>
    </w:p>
    <w:p w:rsidR="00880895" w:rsidRDefault="00880895" w:rsidP="00C72549">
      <w:pPr>
        <w:pStyle w:val="ListParagraph"/>
        <w:widowControl w:val="0"/>
        <w:numPr>
          <w:ilvl w:val="1"/>
          <w:numId w:val="8"/>
        </w:numPr>
        <w:snapToGrid w:val="0"/>
        <w:spacing w:after="0" w:line="288" w:lineRule="auto"/>
        <w:rPr>
          <w:rFonts w:ascii="Times New Roman" w:hAnsi="Times New Roman" w:cs="Times New Roman"/>
          <w:sz w:val="24"/>
          <w:szCs w:val="24"/>
        </w:rPr>
      </w:pPr>
      <w:r>
        <w:rPr>
          <w:rFonts w:ascii="Times New Roman" w:hAnsi="Times New Roman" w:cs="Times New Roman"/>
          <w:sz w:val="24"/>
          <w:szCs w:val="24"/>
        </w:rPr>
        <w:t xml:space="preserve">Assistant </w:t>
      </w:r>
      <w:r w:rsidR="00D148BF">
        <w:rPr>
          <w:rFonts w:ascii="Times New Roman" w:hAnsi="Times New Roman" w:cs="Times New Roman"/>
          <w:sz w:val="24"/>
          <w:szCs w:val="24"/>
        </w:rPr>
        <w:t>Baseball Coach</w:t>
      </w:r>
    </w:p>
    <w:p w:rsidR="00D148BF" w:rsidRDefault="00D148BF" w:rsidP="00C72549">
      <w:pPr>
        <w:pStyle w:val="ListParagraph"/>
        <w:widowControl w:val="0"/>
        <w:numPr>
          <w:ilvl w:val="1"/>
          <w:numId w:val="8"/>
        </w:numPr>
        <w:snapToGrid w:val="0"/>
        <w:spacing w:after="0" w:line="288" w:lineRule="auto"/>
        <w:rPr>
          <w:rFonts w:ascii="Times New Roman" w:hAnsi="Times New Roman" w:cs="Times New Roman"/>
          <w:sz w:val="24"/>
          <w:szCs w:val="24"/>
        </w:rPr>
      </w:pPr>
      <w:r>
        <w:rPr>
          <w:rFonts w:ascii="Times New Roman" w:hAnsi="Times New Roman" w:cs="Times New Roman"/>
          <w:sz w:val="24"/>
          <w:szCs w:val="24"/>
        </w:rPr>
        <w:t>Coordinator, Operations and Scholarships, MCC Foundation</w:t>
      </w:r>
    </w:p>
    <w:p w:rsidR="005108A5" w:rsidRPr="005108A5" w:rsidRDefault="005108A5" w:rsidP="005108A5">
      <w:pPr>
        <w:pStyle w:val="ListParagraph"/>
        <w:widowControl w:val="0"/>
        <w:snapToGrid w:val="0"/>
        <w:spacing w:after="0" w:line="288" w:lineRule="auto"/>
        <w:ind w:left="1440"/>
        <w:rPr>
          <w:rFonts w:ascii="Times New Roman" w:hAnsi="Times New Roman" w:cs="Times New Roman"/>
          <w:sz w:val="24"/>
          <w:szCs w:val="24"/>
        </w:rPr>
      </w:pPr>
    </w:p>
    <w:p w:rsidR="00243BAF" w:rsidRDefault="00CD6D0E" w:rsidP="00471601">
      <w:pPr>
        <w:widowControl w:val="0"/>
        <w:tabs>
          <w:tab w:val="left" w:pos="-1440"/>
        </w:tabs>
        <w:spacing w:after="0" w:line="288"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Dr. Clark</w:t>
      </w:r>
      <w:r w:rsidR="0017292E">
        <w:rPr>
          <w:rFonts w:ascii="Times New Roman" w:eastAsia="Times New Roman" w:hAnsi="Times New Roman" w:cs="Times New Roman"/>
          <w:sz w:val="24"/>
          <w:szCs w:val="24"/>
        </w:rPr>
        <w:t xml:space="preserve"> </w:t>
      </w:r>
      <w:r w:rsidR="00243BAF" w:rsidRPr="00807A8F">
        <w:rPr>
          <w:rFonts w:ascii="Times New Roman" w:eastAsia="Times New Roman" w:hAnsi="Times New Roman" w:cs="Times New Roman"/>
          <w:sz w:val="24"/>
          <w:szCs w:val="24"/>
        </w:rPr>
        <w:t>moved to approve the Consent Agenda Item</w:t>
      </w:r>
      <w:r w:rsidR="002B0793">
        <w:rPr>
          <w:rFonts w:ascii="Times New Roman" w:eastAsia="Times New Roman" w:hAnsi="Times New Roman" w:cs="Times New Roman"/>
          <w:sz w:val="24"/>
          <w:szCs w:val="24"/>
        </w:rPr>
        <w:t>s as presented</w:t>
      </w:r>
      <w:r w:rsidR="00243BAF" w:rsidRPr="00807A8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Mr. Turman</w:t>
      </w:r>
      <w:r w:rsidR="00C274FF">
        <w:rPr>
          <w:rFonts w:ascii="Times New Roman" w:eastAsia="Times New Roman" w:hAnsi="Times New Roman" w:cs="Times New Roman"/>
          <w:sz w:val="24"/>
          <w:szCs w:val="24"/>
        </w:rPr>
        <w:t xml:space="preserve"> s</w:t>
      </w:r>
      <w:r w:rsidR="00243BAF" w:rsidRPr="00807A8F">
        <w:rPr>
          <w:rFonts w:ascii="Times New Roman" w:eastAsia="Times New Roman" w:hAnsi="Times New Roman" w:cs="Times New Roman"/>
          <w:sz w:val="24"/>
          <w:szCs w:val="24"/>
        </w:rPr>
        <w:t xml:space="preserve">econded the motion, </w:t>
      </w:r>
      <w:r w:rsidR="00243BAF" w:rsidRPr="003B2D12">
        <w:rPr>
          <w:rFonts w:ascii="Times New Roman" w:eastAsia="Times New Roman" w:hAnsi="Times New Roman" w:cs="Times New Roman"/>
          <w:sz w:val="24"/>
          <w:szCs w:val="24"/>
        </w:rPr>
        <w:t xml:space="preserve">and it carried </w:t>
      </w:r>
      <w:r w:rsidR="00243BAF" w:rsidRPr="006914D1">
        <w:rPr>
          <w:rFonts w:ascii="Times New Roman" w:eastAsia="Times New Roman" w:hAnsi="Times New Roman" w:cs="Times New Roman"/>
          <w:color w:val="000000" w:themeColor="text1"/>
          <w:sz w:val="24"/>
          <w:szCs w:val="24"/>
        </w:rPr>
        <w:t>unanimously.</w:t>
      </w:r>
    </w:p>
    <w:p w:rsidR="00F76935" w:rsidRDefault="00F76935" w:rsidP="00471601">
      <w:pPr>
        <w:widowControl w:val="0"/>
        <w:tabs>
          <w:tab w:val="left" w:pos="-1440"/>
        </w:tabs>
        <w:spacing w:after="0" w:line="288" w:lineRule="auto"/>
        <w:rPr>
          <w:rFonts w:ascii="Times New Roman" w:eastAsia="Times New Roman" w:hAnsi="Times New Roman" w:cs="Times New Roman"/>
          <w:color w:val="000000" w:themeColor="text1"/>
          <w:sz w:val="24"/>
          <w:szCs w:val="24"/>
        </w:rPr>
      </w:pPr>
    </w:p>
    <w:p w:rsidR="002815C8" w:rsidRDefault="002815C8" w:rsidP="002815C8">
      <w:pPr>
        <w:tabs>
          <w:tab w:val="left" w:pos="3870"/>
        </w:tabs>
        <w:spacing w:after="0" w:line="288" w:lineRule="auto"/>
        <w:rPr>
          <w:rFonts w:ascii="Times New Roman" w:hAnsi="Times New Roman" w:cs="Times New Roman"/>
          <w:sz w:val="24"/>
          <w:szCs w:val="24"/>
        </w:rPr>
      </w:pPr>
      <w:r>
        <w:rPr>
          <w:rFonts w:ascii="Times New Roman" w:hAnsi="Times New Roman" w:cs="Times New Roman"/>
          <w:sz w:val="24"/>
          <w:szCs w:val="24"/>
        </w:rPr>
        <w:t xml:space="preserve">Mr. Harmsen presented the financial reports for </w:t>
      </w:r>
      <w:r w:rsidR="00D148BF">
        <w:rPr>
          <w:rFonts w:ascii="Times New Roman" w:hAnsi="Times New Roman" w:cs="Times New Roman"/>
          <w:sz w:val="24"/>
          <w:szCs w:val="24"/>
        </w:rPr>
        <w:t>June</w:t>
      </w:r>
      <w:r>
        <w:rPr>
          <w:rFonts w:ascii="Times New Roman" w:hAnsi="Times New Roman" w:cs="Times New Roman"/>
          <w:sz w:val="24"/>
          <w:szCs w:val="24"/>
        </w:rPr>
        <w:t xml:space="preserve"> 2025.  (D.F. V—</w:t>
      </w:r>
      <w:r w:rsidR="009F2A8D">
        <w:rPr>
          <w:rFonts w:ascii="Times New Roman" w:hAnsi="Times New Roman" w:cs="Times New Roman"/>
          <w:sz w:val="24"/>
          <w:szCs w:val="24"/>
        </w:rPr>
        <w:t>819</w:t>
      </w:r>
      <w:r>
        <w:rPr>
          <w:rFonts w:ascii="Times New Roman" w:hAnsi="Times New Roman" w:cs="Times New Roman"/>
          <w:sz w:val="24"/>
          <w:szCs w:val="24"/>
        </w:rPr>
        <w:t>)</w:t>
      </w:r>
    </w:p>
    <w:p w:rsidR="002815C8" w:rsidRDefault="002815C8" w:rsidP="002815C8">
      <w:pPr>
        <w:spacing w:after="0" w:line="288" w:lineRule="auto"/>
        <w:rPr>
          <w:rFonts w:ascii="Times New Roman" w:hAnsi="Times New Roman" w:cs="Times New Roman"/>
          <w:sz w:val="24"/>
          <w:szCs w:val="24"/>
        </w:rPr>
      </w:pPr>
    </w:p>
    <w:p w:rsidR="002815C8" w:rsidRDefault="00B01CED" w:rsidP="002815C8">
      <w:pPr>
        <w:widowControl w:val="0"/>
        <w:tabs>
          <w:tab w:val="left" w:pos="-1440"/>
        </w:tabs>
        <w:spacing w:after="0"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Ms. Sabido</w:t>
      </w:r>
      <w:r w:rsidR="00880895">
        <w:rPr>
          <w:rFonts w:ascii="Times New Roman" w:eastAsia="Times New Roman" w:hAnsi="Times New Roman" w:cs="Times New Roman"/>
          <w:sz w:val="24"/>
          <w:szCs w:val="24"/>
        </w:rPr>
        <w:t xml:space="preserve"> </w:t>
      </w:r>
      <w:r w:rsidR="002815C8">
        <w:rPr>
          <w:rFonts w:ascii="Times New Roman" w:eastAsia="Times New Roman" w:hAnsi="Times New Roman" w:cs="Times New Roman"/>
          <w:sz w:val="24"/>
          <w:szCs w:val="24"/>
        </w:rPr>
        <w:t xml:space="preserve">moved to approve the financial report for </w:t>
      </w:r>
      <w:r w:rsidR="00D148BF">
        <w:rPr>
          <w:rFonts w:ascii="Times New Roman" w:eastAsia="Times New Roman" w:hAnsi="Times New Roman" w:cs="Times New Roman"/>
          <w:sz w:val="24"/>
          <w:szCs w:val="24"/>
        </w:rPr>
        <w:t>June</w:t>
      </w:r>
      <w:r w:rsidR="002815C8">
        <w:rPr>
          <w:rFonts w:ascii="Times New Roman" w:eastAsia="Times New Roman" w:hAnsi="Times New Roman" w:cs="Times New Roman"/>
          <w:sz w:val="24"/>
          <w:szCs w:val="24"/>
        </w:rPr>
        <w:t xml:space="preserve"> 2025 as presented.   </w:t>
      </w:r>
      <w:r>
        <w:rPr>
          <w:rFonts w:ascii="Times New Roman" w:eastAsia="Times New Roman" w:hAnsi="Times New Roman" w:cs="Times New Roman"/>
          <w:sz w:val="24"/>
          <w:szCs w:val="24"/>
        </w:rPr>
        <w:t>Mr. Hill</w:t>
      </w:r>
      <w:r w:rsidR="002815C8">
        <w:rPr>
          <w:rFonts w:ascii="Times New Roman" w:eastAsia="Times New Roman" w:hAnsi="Times New Roman" w:cs="Times New Roman"/>
          <w:sz w:val="24"/>
          <w:szCs w:val="24"/>
        </w:rPr>
        <w:t xml:space="preserve"> seconded the motion, and it carried unanimously.</w:t>
      </w:r>
    </w:p>
    <w:p w:rsidR="00D148BF" w:rsidRDefault="00D148BF" w:rsidP="002815C8">
      <w:pPr>
        <w:widowControl w:val="0"/>
        <w:tabs>
          <w:tab w:val="left" w:pos="-1440"/>
        </w:tabs>
        <w:spacing w:after="0" w:line="288" w:lineRule="auto"/>
        <w:rPr>
          <w:rFonts w:ascii="Times New Roman" w:eastAsia="Times New Roman" w:hAnsi="Times New Roman" w:cs="Times New Roman"/>
          <w:sz w:val="24"/>
          <w:szCs w:val="24"/>
        </w:rPr>
      </w:pPr>
    </w:p>
    <w:p w:rsidR="00D148BF" w:rsidRDefault="00D148BF" w:rsidP="002815C8">
      <w:pPr>
        <w:widowControl w:val="0"/>
        <w:tabs>
          <w:tab w:val="left" w:pos="-1440"/>
        </w:tabs>
        <w:spacing w:after="0"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Wichman led a discussion of the 2025-2026 Annual Priorities.  (D.F. V—</w:t>
      </w:r>
      <w:r w:rsidR="009F2A8D">
        <w:rPr>
          <w:rFonts w:ascii="Times New Roman" w:eastAsia="Times New Roman" w:hAnsi="Times New Roman" w:cs="Times New Roman"/>
          <w:sz w:val="24"/>
          <w:szCs w:val="24"/>
        </w:rPr>
        <w:t>820</w:t>
      </w:r>
      <w:r>
        <w:rPr>
          <w:rFonts w:ascii="Times New Roman" w:eastAsia="Times New Roman" w:hAnsi="Times New Roman" w:cs="Times New Roman"/>
          <w:sz w:val="24"/>
          <w:szCs w:val="24"/>
        </w:rPr>
        <w:t>)</w:t>
      </w:r>
    </w:p>
    <w:p w:rsidR="00796911" w:rsidRDefault="00796911" w:rsidP="002815C8">
      <w:pPr>
        <w:widowControl w:val="0"/>
        <w:tabs>
          <w:tab w:val="left" w:pos="-1440"/>
        </w:tabs>
        <w:spacing w:after="0" w:line="288" w:lineRule="auto"/>
        <w:rPr>
          <w:rFonts w:ascii="Times New Roman" w:eastAsia="Times New Roman" w:hAnsi="Times New Roman" w:cs="Times New Roman"/>
          <w:sz w:val="24"/>
          <w:szCs w:val="24"/>
        </w:rPr>
      </w:pPr>
    </w:p>
    <w:p w:rsidR="00796911" w:rsidRDefault="00796911" w:rsidP="002815C8">
      <w:pPr>
        <w:widowControl w:val="0"/>
        <w:tabs>
          <w:tab w:val="left" w:pos="-1440"/>
        </w:tabs>
        <w:spacing w:after="0"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Harmsen presented the </w:t>
      </w:r>
      <w:r w:rsidR="00D148BF">
        <w:rPr>
          <w:rFonts w:ascii="Times New Roman" w:eastAsia="Times New Roman" w:hAnsi="Times New Roman" w:cs="Times New Roman"/>
          <w:sz w:val="24"/>
          <w:szCs w:val="24"/>
        </w:rPr>
        <w:t>proposed 2025-2026 General Fund and Capital Improvement Fund Budgets</w:t>
      </w:r>
      <w:r>
        <w:rPr>
          <w:rFonts w:ascii="Times New Roman" w:eastAsia="Times New Roman" w:hAnsi="Times New Roman" w:cs="Times New Roman"/>
          <w:sz w:val="24"/>
          <w:szCs w:val="24"/>
        </w:rPr>
        <w:t>.  (D.F. V—</w:t>
      </w:r>
      <w:r w:rsidR="009F2A8D">
        <w:rPr>
          <w:rFonts w:ascii="Times New Roman" w:eastAsia="Times New Roman" w:hAnsi="Times New Roman" w:cs="Times New Roman"/>
          <w:sz w:val="24"/>
          <w:szCs w:val="24"/>
        </w:rPr>
        <w:t>821</w:t>
      </w:r>
      <w:r>
        <w:rPr>
          <w:rFonts w:ascii="Times New Roman" w:eastAsia="Times New Roman" w:hAnsi="Times New Roman" w:cs="Times New Roman"/>
          <w:sz w:val="24"/>
          <w:szCs w:val="24"/>
        </w:rPr>
        <w:t>)</w:t>
      </w:r>
    </w:p>
    <w:p w:rsidR="00D148BF" w:rsidRDefault="00D148BF" w:rsidP="002815C8">
      <w:pPr>
        <w:widowControl w:val="0"/>
        <w:tabs>
          <w:tab w:val="left" w:pos="-1440"/>
        </w:tabs>
        <w:spacing w:after="0" w:line="288" w:lineRule="auto"/>
        <w:rPr>
          <w:rFonts w:ascii="Times New Roman" w:eastAsia="Times New Roman" w:hAnsi="Times New Roman" w:cs="Times New Roman"/>
          <w:sz w:val="24"/>
          <w:szCs w:val="24"/>
        </w:rPr>
      </w:pPr>
    </w:p>
    <w:p w:rsidR="00D148BF" w:rsidRDefault="00D148BF" w:rsidP="002815C8">
      <w:pPr>
        <w:widowControl w:val="0"/>
        <w:tabs>
          <w:tab w:val="left" w:pos="-1440"/>
        </w:tabs>
        <w:spacing w:after="0"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Harmsen presented a resolution declaring intent to raise McLennan County Junior College District property taxes </w:t>
      </w:r>
      <w:r w:rsidR="009F2A8D">
        <w:rPr>
          <w:rFonts w:ascii="Times New Roman" w:eastAsia="Times New Roman" w:hAnsi="Times New Roman" w:cs="Times New Roman"/>
          <w:sz w:val="24"/>
          <w:szCs w:val="24"/>
        </w:rPr>
        <w:t xml:space="preserve">no higher than 0.131974 </w:t>
      </w:r>
      <w:r>
        <w:rPr>
          <w:rFonts w:ascii="Times New Roman" w:eastAsia="Times New Roman" w:hAnsi="Times New Roman" w:cs="Times New Roman"/>
          <w:sz w:val="24"/>
          <w:szCs w:val="24"/>
        </w:rPr>
        <w:t>for the 2026 Tax Year to an amount in excess of the 2025 tax levy, calling, and setting the date of the public hearing to receive comments on the proposed increase and direct the publication of the Notice of Public Hearing as required by law.</w:t>
      </w:r>
    </w:p>
    <w:p w:rsidR="00D148BF" w:rsidRDefault="00D148BF" w:rsidP="002815C8">
      <w:pPr>
        <w:widowControl w:val="0"/>
        <w:tabs>
          <w:tab w:val="left" w:pos="-1440"/>
        </w:tabs>
        <w:spacing w:after="0" w:line="288" w:lineRule="auto"/>
        <w:rPr>
          <w:rFonts w:ascii="Times New Roman" w:eastAsia="Times New Roman" w:hAnsi="Times New Roman" w:cs="Times New Roman"/>
          <w:sz w:val="24"/>
          <w:szCs w:val="24"/>
        </w:rPr>
      </w:pPr>
    </w:p>
    <w:p w:rsidR="00D148BF" w:rsidRDefault="00D16E59" w:rsidP="002815C8">
      <w:pPr>
        <w:widowControl w:val="0"/>
        <w:tabs>
          <w:tab w:val="left" w:pos="-1440"/>
        </w:tabs>
        <w:spacing w:after="0"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Clark</w:t>
      </w:r>
      <w:r w:rsidR="00D148BF">
        <w:rPr>
          <w:rFonts w:ascii="Times New Roman" w:eastAsia="Times New Roman" w:hAnsi="Times New Roman" w:cs="Times New Roman"/>
          <w:sz w:val="24"/>
          <w:szCs w:val="24"/>
        </w:rPr>
        <w:t xml:space="preserve"> moved to approve the resolution declaring intent to raise McLennan County Junior College District property taxes </w:t>
      </w:r>
      <w:r w:rsidR="00862135" w:rsidRPr="00862135">
        <w:rPr>
          <w:rFonts w:ascii="Times New Roman" w:eastAsia="Times New Roman" w:hAnsi="Times New Roman" w:cs="Times New Roman"/>
          <w:sz w:val="24"/>
          <w:szCs w:val="24"/>
        </w:rPr>
        <w:t xml:space="preserve">no higher than 0.131974 </w:t>
      </w:r>
      <w:r w:rsidR="00D148BF">
        <w:rPr>
          <w:rFonts w:ascii="Times New Roman" w:eastAsia="Times New Roman" w:hAnsi="Times New Roman" w:cs="Times New Roman"/>
          <w:sz w:val="24"/>
          <w:szCs w:val="24"/>
        </w:rPr>
        <w:t xml:space="preserve">for the 2026 tax year to an amount in excess of the 2025 tax levy. </w:t>
      </w:r>
      <w:r w:rsidR="00871141">
        <w:rPr>
          <w:rFonts w:ascii="Times New Roman" w:eastAsia="Times New Roman" w:hAnsi="Times New Roman" w:cs="Times New Roman"/>
          <w:sz w:val="24"/>
          <w:szCs w:val="24"/>
        </w:rPr>
        <w:t xml:space="preserve">The Public Hearing with take place on </w:t>
      </w:r>
      <w:r w:rsidR="00BF445B">
        <w:rPr>
          <w:rFonts w:ascii="Times New Roman" w:eastAsia="Times New Roman" w:hAnsi="Times New Roman" w:cs="Times New Roman"/>
          <w:sz w:val="24"/>
          <w:szCs w:val="24"/>
        </w:rPr>
        <w:t>August 26, 2025.</w:t>
      </w:r>
      <w:r w:rsidR="00871141">
        <w:rPr>
          <w:rFonts w:ascii="Times New Roman" w:eastAsia="Times New Roman" w:hAnsi="Times New Roman" w:cs="Times New Roman"/>
          <w:sz w:val="24"/>
          <w:szCs w:val="24"/>
        </w:rPr>
        <w:t xml:space="preserve">  </w:t>
      </w:r>
      <w:r w:rsidR="00BF445B">
        <w:rPr>
          <w:rFonts w:ascii="Times New Roman" w:eastAsia="Times New Roman" w:hAnsi="Times New Roman" w:cs="Times New Roman"/>
          <w:sz w:val="24"/>
          <w:szCs w:val="24"/>
        </w:rPr>
        <w:t>Mr. Hill</w:t>
      </w:r>
      <w:r w:rsidR="00D148BF">
        <w:rPr>
          <w:rFonts w:ascii="Times New Roman" w:eastAsia="Times New Roman" w:hAnsi="Times New Roman" w:cs="Times New Roman"/>
          <w:sz w:val="24"/>
          <w:szCs w:val="24"/>
        </w:rPr>
        <w:t xml:space="preserve"> seconded the motion, and it carried unanimously.  </w:t>
      </w:r>
    </w:p>
    <w:p w:rsidR="00880895" w:rsidRDefault="00880895" w:rsidP="002815C8">
      <w:pPr>
        <w:widowControl w:val="0"/>
        <w:tabs>
          <w:tab w:val="left" w:pos="-1440"/>
        </w:tabs>
        <w:spacing w:after="0" w:line="288" w:lineRule="auto"/>
        <w:rPr>
          <w:rFonts w:ascii="Times New Roman" w:eastAsia="Times New Roman" w:hAnsi="Times New Roman" w:cs="Times New Roman"/>
          <w:sz w:val="24"/>
          <w:szCs w:val="24"/>
        </w:rPr>
      </w:pPr>
    </w:p>
    <w:p w:rsidR="007D5C7E" w:rsidRDefault="007D5C7E" w:rsidP="00471601">
      <w:pPr>
        <w:widowControl w:val="0"/>
        <w:tabs>
          <w:tab w:val="left" w:pos="-1440"/>
        </w:tabs>
        <w:spacing w:after="0" w:line="288" w:lineRule="auto"/>
        <w:rPr>
          <w:rFonts w:ascii="Times New Roman" w:eastAsia="Times New Roman" w:hAnsi="Times New Roman" w:cs="Times New Roman"/>
          <w:sz w:val="24"/>
          <w:szCs w:val="24"/>
        </w:rPr>
      </w:pPr>
      <w:r w:rsidRPr="00C42E59">
        <w:rPr>
          <w:rFonts w:ascii="Times New Roman" w:hAnsi="Times New Roman" w:cs="Times New Roman"/>
          <w:sz w:val="24"/>
          <w:szCs w:val="24"/>
        </w:rPr>
        <w:t xml:space="preserve">Dr. McKown introduced the four various groups represented at the Board Meeting, and </w:t>
      </w:r>
      <w:r w:rsidR="00601D3A">
        <w:rPr>
          <w:rFonts w:ascii="Times New Roman" w:hAnsi="Times New Roman" w:cs="Times New Roman"/>
          <w:sz w:val="24"/>
          <w:szCs w:val="24"/>
        </w:rPr>
        <w:t>a few</w:t>
      </w:r>
      <w:r w:rsidRPr="00C42E59">
        <w:rPr>
          <w:rFonts w:ascii="Times New Roman" w:hAnsi="Times New Roman" w:cs="Times New Roman"/>
          <w:sz w:val="24"/>
          <w:szCs w:val="24"/>
        </w:rPr>
        <w:t xml:space="preserve"> leader</w:t>
      </w:r>
      <w:r w:rsidR="00601D3A">
        <w:rPr>
          <w:rFonts w:ascii="Times New Roman" w:hAnsi="Times New Roman" w:cs="Times New Roman"/>
          <w:sz w:val="24"/>
          <w:szCs w:val="24"/>
        </w:rPr>
        <w:t>s</w:t>
      </w:r>
      <w:r w:rsidRPr="00C42E59">
        <w:rPr>
          <w:rFonts w:ascii="Times New Roman" w:hAnsi="Times New Roman" w:cs="Times New Roman"/>
          <w:sz w:val="24"/>
          <w:szCs w:val="24"/>
        </w:rPr>
        <w:t xml:space="preserve"> gave a quick update on their area.</w:t>
      </w:r>
    </w:p>
    <w:p w:rsidR="0052652E" w:rsidRDefault="0052652E" w:rsidP="00471601">
      <w:pPr>
        <w:widowControl w:val="0"/>
        <w:tabs>
          <w:tab w:val="left" w:pos="-1440"/>
        </w:tabs>
        <w:spacing w:after="0" w:line="288" w:lineRule="auto"/>
        <w:rPr>
          <w:rFonts w:ascii="Times New Roman" w:eastAsia="Times New Roman" w:hAnsi="Times New Roman" w:cs="Times New Roman"/>
          <w:sz w:val="24"/>
          <w:szCs w:val="24"/>
        </w:rPr>
      </w:pPr>
    </w:p>
    <w:p w:rsidR="00230F5D" w:rsidRDefault="00230F5D" w:rsidP="00471601">
      <w:pPr>
        <w:widowControl w:val="0"/>
        <w:tabs>
          <w:tab w:val="left" w:pos="-1440"/>
        </w:tabs>
        <w:snapToGrid w:val="0"/>
        <w:spacing w:after="0" w:line="288" w:lineRule="auto"/>
        <w:rPr>
          <w:rFonts w:ascii="Times New Roman" w:hAnsi="Times New Roman" w:cs="Times New Roman"/>
          <w:sz w:val="24"/>
          <w:szCs w:val="24"/>
        </w:rPr>
      </w:pPr>
      <w:r w:rsidRPr="00C42E59">
        <w:rPr>
          <w:rFonts w:ascii="Times New Roman" w:hAnsi="Times New Roman" w:cs="Times New Roman"/>
          <w:sz w:val="24"/>
          <w:szCs w:val="24"/>
        </w:rPr>
        <w:t>Under the President’s Report, Dr. McKown reported:</w:t>
      </w:r>
    </w:p>
    <w:p w:rsidR="0069483E" w:rsidRDefault="00862135" w:rsidP="00672E99">
      <w:pPr>
        <w:pStyle w:val="ListParagraph"/>
        <w:numPr>
          <w:ilvl w:val="0"/>
          <w:numId w:val="32"/>
        </w:numPr>
        <w:spacing w:after="0" w:line="288" w:lineRule="auto"/>
        <w:rPr>
          <w:rFonts w:ascii="Times New Roman" w:hAnsi="Times New Roman" w:cs="Times New Roman"/>
          <w:sz w:val="24"/>
          <w:szCs w:val="24"/>
        </w:rPr>
      </w:pPr>
      <w:r>
        <w:rPr>
          <w:rFonts w:ascii="Times New Roman" w:hAnsi="Times New Roman" w:cs="Times New Roman"/>
          <w:sz w:val="24"/>
          <w:szCs w:val="24"/>
        </w:rPr>
        <w:t>There are m</w:t>
      </w:r>
      <w:r w:rsidR="00AA48C1">
        <w:rPr>
          <w:rFonts w:ascii="Times New Roman" w:hAnsi="Times New Roman" w:cs="Times New Roman"/>
          <w:sz w:val="24"/>
          <w:szCs w:val="24"/>
        </w:rPr>
        <w:t>any pinning ceremonies coming up</w:t>
      </w:r>
      <w:r>
        <w:rPr>
          <w:rFonts w:ascii="Times New Roman" w:hAnsi="Times New Roman" w:cs="Times New Roman"/>
          <w:sz w:val="24"/>
          <w:szCs w:val="24"/>
        </w:rPr>
        <w:t>, including Certified Medical Assistant, Rad Tech, and Vocational Nursing.</w:t>
      </w:r>
      <w:r w:rsidR="00AA48C1">
        <w:rPr>
          <w:rFonts w:ascii="Times New Roman" w:hAnsi="Times New Roman" w:cs="Times New Roman"/>
          <w:sz w:val="24"/>
          <w:szCs w:val="24"/>
        </w:rPr>
        <w:t xml:space="preserve"> </w:t>
      </w:r>
    </w:p>
    <w:p w:rsidR="00AA48C1" w:rsidRDefault="00AA48C1" w:rsidP="00672E99">
      <w:pPr>
        <w:pStyle w:val="ListParagraph"/>
        <w:numPr>
          <w:ilvl w:val="0"/>
          <w:numId w:val="32"/>
        </w:numPr>
        <w:spacing w:after="0" w:line="288" w:lineRule="auto"/>
        <w:rPr>
          <w:rFonts w:ascii="Times New Roman" w:hAnsi="Times New Roman" w:cs="Times New Roman"/>
          <w:sz w:val="24"/>
          <w:szCs w:val="24"/>
        </w:rPr>
      </w:pPr>
      <w:r>
        <w:rPr>
          <w:rFonts w:ascii="Times New Roman" w:hAnsi="Times New Roman" w:cs="Times New Roman"/>
          <w:sz w:val="24"/>
          <w:szCs w:val="24"/>
        </w:rPr>
        <w:t xml:space="preserve">Summer Commencement </w:t>
      </w:r>
      <w:r w:rsidR="00862135">
        <w:rPr>
          <w:rFonts w:ascii="Times New Roman" w:hAnsi="Times New Roman" w:cs="Times New Roman"/>
          <w:sz w:val="24"/>
          <w:szCs w:val="24"/>
        </w:rPr>
        <w:t xml:space="preserve">will be August 19, 2025 at 7:30 p.m. at The Base and the speaker will be Mr. </w:t>
      </w:r>
      <w:r>
        <w:rPr>
          <w:rFonts w:ascii="Times New Roman" w:hAnsi="Times New Roman" w:cs="Times New Roman"/>
          <w:sz w:val="24"/>
          <w:szCs w:val="24"/>
        </w:rPr>
        <w:t>Ashley Cruseturner</w:t>
      </w:r>
      <w:r w:rsidR="00862135">
        <w:rPr>
          <w:rFonts w:ascii="Times New Roman" w:hAnsi="Times New Roman" w:cs="Times New Roman"/>
          <w:sz w:val="24"/>
          <w:szCs w:val="24"/>
        </w:rPr>
        <w:t>.</w:t>
      </w:r>
    </w:p>
    <w:p w:rsidR="00AA48C1" w:rsidRDefault="00862135" w:rsidP="00672E99">
      <w:pPr>
        <w:pStyle w:val="ListParagraph"/>
        <w:numPr>
          <w:ilvl w:val="0"/>
          <w:numId w:val="32"/>
        </w:numPr>
        <w:spacing w:after="0" w:line="288" w:lineRule="auto"/>
        <w:rPr>
          <w:rFonts w:ascii="Times New Roman" w:hAnsi="Times New Roman" w:cs="Times New Roman"/>
          <w:sz w:val="24"/>
          <w:szCs w:val="24"/>
        </w:rPr>
      </w:pPr>
      <w:r>
        <w:rPr>
          <w:rFonts w:ascii="Times New Roman" w:hAnsi="Times New Roman" w:cs="Times New Roman"/>
          <w:sz w:val="24"/>
          <w:szCs w:val="24"/>
        </w:rPr>
        <w:t xml:space="preserve">The next Board meeting will be held on Tuesday, </w:t>
      </w:r>
      <w:r w:rsidR="00AA48C1">
        <w:rPr>
          <w:rFonts w:ascii="Times New Roman" w:hAnsi="Times New Roman" w:cs="Times New Roman"/>
          <w:sz w:val="24"/>
          <w:szCs w:val="24"/>
        </w:rPr>
        <w:t>August 26</w:t>
      </w:r>
      <w:r>
        <w:rPr>
          <w:rFonts w:ascii="Times New Roman" w:hAnsi="Times New Roman" w:cs="Times New Roman"/>
          <w:sz w:val="24"/>
          <w:szCs w:val="24"/>
        </w:rPr>
        <w:t>, 2025, with dinner beginning at 5:15 p.m. and the meeting beginning at 6:00 p.m.</w:t>
      </w:r>
    </w:p>
    <w:p w:rsidR="00AA48C1" w:rsidRDefault="00862135" w:rsidP="00672E99">
      <w:pPr>
        <w:pStyle w:val="ListParagraph"/>
        <w:numPr>
          <w:ilvl w:val="0"/>
          <w:numId w:val="32"/>
        </w:numPr>
        <w:spacing w:after="0" w:line="288" w:lineRule="auto"/>
        <w:rPr>
          <w:rFonts w:ascii="Times New Roman" w:hAnsi="Times New Roman" w:cs="Times New Roman"/>
          <w:sz w:val="24"/>
          <w:szCs w:val="24"/>
        </w:rPr>
      </w:pPr>
      <w:r>
        <w:rPr>
          <w:rFonts w:ascii="Times New Roman" w:hAnsi="Times New Roman" w:cs="Times New Roman"/>
          <w:sz w:val="24"/>
          <w:szCs w:val="24"/>
        </w:rPr>
        <w:lastRenderedPageBreak/>
        <w:t xml:space="preserve">On </w:t>
      </w:r>
      <w:r w:rsidR="00AA48C1">
        <w:rPr>
          <w:rFonts w:ascii="Times New Roman" w:hAnsi="Times New Roman" w:cs="Times New Roman"/>
          <w:sz w:val="24"/>
          <w:szCs w:val="24"/>
        </w:rPr>
        <w:t>September 11</w:t>
      </w:r>
      <w:r>
        <w:rPr>
          <w:rFonts w:ascii="Times New Roman" w:hAnsi="Times New Roman" w:cs="Times New Roman"/>
          <w:sz w:val="24"/>
          <w:szCs w:val="24"/>
        </w:rPr>
        <w:t>, 2025, Supreme Court Justice Brett Kavanaugh will be speaking on our campus at 7:00 p.m.</w:t>
      </w:r>
    </w:p>
    <w:p w:rsidR="00AA48C1" w:rsidRPr="00AA48C1" w:rsidRDefault="00862135" w:rsidP="00AA48C1">
      <w:pPr>
        <w:pStyle w:val="ListParagraph"/>
        <w:numPr>
          <w:ilvl w:val="0"/>
          <w:numId w:val="32"/>
        </w:numPr>
        <w:spacing w:after="0" w:line="288" w:lineRule="auto"/>
        <w:rPr>
          <w:rFonts w:ascii="Times New Roman" w:hAnsi="Times New Roman" w:cs="Times New Roman"/>
          <w:sz w:val="24"/>
          <w:szCs w:val="24"/>
        </w:rPr>
      </w:pPr>
      <w:r>
        <w:rPr>
          <w:rFonts w:ascii="Times New Roman" w:hAnsi="Times New Roman" w:cs="Times New Roman"/>
          <w:sz w:val="24"/>
          <w:szCs w:val="24"/>
        </w:rPr>
        <w:t xml:space="preserve">Dr. </w:t>
      </w:r>
      <w:proofErr w:type="spellStart"/>
      <w:r>
        <w:rPr>
          <w:rFonts w:ascii="Times New Roman" w:hAnsi="Times New Roman" w:cs="Times New Roman"/>
          <w:sz w:val="24"/>
          <w:szCs w:val="24"/>
        </w:rPr>
        <w:t>McKown</w:t>
      </w:r>
      <w:proofErr w:type="spellEnd"/>
      <w:r>
        <w:rPr>
          <w:rFonts w:ascii="Times New Roman" w:hAnsi="Times New Roman" w:cs="Times New Roman"/>
          <w:sz w:val="24"/>
          <w:szCs w:val="24"/>
        </w:rPr>
        <w:t xml:space="preserve"> would like to have a Board </w:t>
      </w:r>
      <w:r w:rsidR="00AA48C1">
        <w:rPr>
          <w:rFonts w:ascii="Times New Roman" w:hAnsi="Times New Roman" w:cs="Times New Roman"/>
          <w:sz w:val="24"/>
          <w:szCs w:val="24"/>
        </w:rPr>
        <w:t xml:space="preserve">Retreat in fall </w:t>
      </w:r>
      <w:r>
        <w:rPr>
          <w:rFonts w:ascii="Times New Roman" w:hAnsi="Times New Roman" w:cs="Times New Roman"/>
          <w:sz w:val="24"/>
          <w:szCs w:val="24"/>
        </w:rPr>
        <w:t xml:space="preserve">2025 </w:t>
      </w:r>
      <w:r w:rsidR="00AA48C1">
        <w:rPr>
          <w:rFonts w:ascii="Times New Roman" w:hAnsi="Times New Roman" w:cs="Times New Roman"/>
          <w:sz w:val="24"/>
          <w:szCs w:val="24"/>
        </w:rPr>
        <w:t>and spring</w:t>
      </w:r>
      <w:r>
        <w:rPr>
          <w:rFonts w:ascii="Times New Roman" w:hAnsi="Times New Roman" w:cs="Times New Roman"/>
          <w:sz w:val="24"/>
          <w:szCs w:val="24"/>
        </w:rPr>
        <w:t xml:space="preserve"> 2026.</w:t>
      </w:r>
    </w:p>
    <w:p w:rsidR="00672E99" w:rsidRPr="00672E99" w:rsidRDefault="00672E99" w:rsidP="00672E99">
      <w:pPr>
        <w:spacing w:after="0" w:line="288" w:lineRule="auto"/>
        <w:rPr>
          <w:rFonts w:ascii="Times New Roman" w:hAnsi="Times New Roman" w:cs="Times New Roman"/>
          <w:sz w:val="24"/>
          <w:szCs w:val="24"/>
        </w:rPr>
      </w:pPr>
    </w:p>
    <w:p w:rsidR="00D13B09" w:rsidRPr="00D13B09" w:rsidRDefault="00AE6480" w:rsidP="001137B1">
      <w:pPr>
        <w:spacing w:after="0" w:line="288" w:lineRule="auto"/>
        <w:rPr>
          <w:rFonts w:ascii="Times New Roman" w:hAnsi="Times New Roman" w:cs="Times New Roman"/>
          <w:sz w:val="24"/>
          <w:szCs w:val="24"/>
        </w:rPr>
      </w:pPr>
      <w:r>
        <w:rPr>
          <w:rFonts w:ascii="Times New Roman" w:hAnsi="Times New Roman" w:cs="Times New Roman"/>
          <w:sz w:val="24"/>
          <w:szCs w:val="24"/>
        </w:rPr>
        <w:t xml:space="preserve">Under Other Business, the next </w:t>
      </w:r>
      <w:r w:rsidR="00227C4E" w:rsidRPr="00227C4E">
        <w:rPr>
          <w:rFonts w:ascii="Times New Roman" w:hAnsi="Times New Roman" w:cs="Times New Roman"/>
          <w:sz w:val="24"/>
          <w:szCs w:val="24"/>
        </w:rPr>
        <w:t xml:space="preserve">regular Board meeting will be held </w:t>
      </w:r>
      <w:r w:rsidR="002D2233">
        <w:rPr>
          <w:rFonts w:ascii="Times New Roman" w:hAnsi="Times New Roman" w:cs="Times New Roman"/>
          <w:sz w:val="24"/>
          <w:szCs w:val="24"/>
        </w:rPr>
        <w:t xml:space="preserve">on </w:t>
      </w:r>
      <w:r w:rsidR="00672E99">
        <w:rPr>
          <w:rFonts w:ascii="Times New Roman" w:hAnsi="Times New Roman" w:cs="Times New Roman"/>
          <w:sz w:val="24"/>
          <w:szCs w:val="24"/>
        </w:rPr>
        <w:t>Tuesday, August 26, 2025</w:t>
      </w:r>
      <w:r w:rsidR="005108A5" w:rsidRPr="00601D3A">
        <w:rPr>
          <w:rFonts w:ascii="Times New Roman" w:hAnsi="Times New Roman" w:cs="Times New Roman"/>
          <w:sz w:val="24"/>
          <w:szCs w:val="24"/>
        </w:rPr>
        <w:t>, with dinner beginning at 5:15 p.m.</w:t>
      </w:r>
      <w:r w:rsidR="00AA48C1">
        <w:rPr>
          <w:rFonts w:ascii="Times New Roman" w:hAnsi="Times New Roman" w:cs="Times New Roman"/>
          <w:sz w:val="24"/>
          <w:szCs w:val="24"/>
        </w:rPr>
        <w:t xml:space="preserve"> </w:t>
      </w:r>
      <w:r w:rsidR="005108A5" w:rsidRPr="00601D3A">
        <w:rPr>
          <w:rFonts w:ascii="Times New Roman" w:hAnsi="Times New Roman" w:cs="Times New Roman"/>
          <w:sz w:val="24"/>
          <w:szCs w:val="24"/>
        </w:rPr>
        <w:t>followed by the Board Meeting at 6:00 p.m. at the MCC Conference Center.</w:t>
      </w:r>
      <w:r w:rsidR="008F15C8" w:rsidRPr="00601D3A">
        <w:rPr>
          <w:rFonts w:ascii="Times New Roman" w:hAnsi="Times New Roman" w:cs="Times New Roman"/>
          <w:sz w:val="24"/>
          <w:szCs w:val="24"/>
        </w:rPr>
        <w:t xml:space="preserve"> </w:t>
      </w:r>
    </w:p>
    <w:p w:rsidR="00640F5D" w:rsidRPr="00C42E59" w:rsidRDefault="00640F5D" w:rsidP="00471601">
      <w:pPr>
        <w:spacing w:after="0" w:line="288" w:lineRule="auto"/>
        <w:rPr>
          <w:rFonts w:ascii="Times New Roman" w:hAnsi="Times New Roman" w:cs="Times New Roman"/>
          <w:color w:val="0070C0"/>
          <w:sz w:val="24"/>
          <w:szCs w:val="24"/>
        </w:rPr>
      </w:pPr>
    </w:p>
    <w:p w:rsidR="00BD1593" w:rsidRDefault="00862135" w:rsidP="007E5EFC">
      <w:pPr>
        <w:spacing w:after="0" w:line="288" w:lineRule="auto"/>
        <w:rPr>
          <w:rFonts w:ascii="Times New Roman" w:hAnsi="Times New Roman" w:cs="Times New Roman"/>
          <w:sz w:val="24"/>
          <w:szCs w:val="24"/>
        </w:rPr>
      </w:pPr>
      <w:r>
        <w:rPr>
          <w:rFonts w:ascii="Times New Roman" w:hAnsi="Times New Roman" w:cs="Times New Roman"/>
          <w:sz w:val="24"/>
          <w:szCs w:val="24"/>
        </w:rPr>
        <w:t xml:space="preserve">Dr. </w:t>
      </w:r>
      <w:proofErr w:type="spellStart"/>
      <w:r>
        <w:rPr>
          <w:rFonts w:ascii="Times New Roman" w:hAnsi="Times New Roman" w:cs="Times New Roman"/>
          <w:sz w:val="24"/>
          <w:szCs w:val="24"/>
        </w:rPr>
        <w:t>Wichman</w:t>
      </w:r>
      <w:proofErr w:type="spellEnd"/>
      <w:r>
        <w:rPr>
          <w:rFonts w:ascii="Times New Roman" w:hAnsi="Times New Roman" w:cs="Times New Roman"/>
          <w:sz w:val="24"/>
          <w:szCs w:val="24"/>
        </w:rPr>
        <w:t xml:space="preserve"> presented information on the e</w:t>
      </w:r>
      <w:r w:rsidR="00BD1593">
        <w:rPr>
          <w:rFonts w:ascii="Times New Roman" w:hAnsi="Times New Roman" w:cs="Times New Roman"/>
          <w:sz w:val="24"/>
          <w:szCs w:val="24"/>
        </w:rPr>
        <w:t>valuation of the College President.</w:t>
      </w:r>
    </w:p>
    <w:p w:rsidR="00BD1593" w:rsidRDefault="00BD1593" w:rsidP="007E5EFC">
      <w:pPr>
        <w:spacing w:after="0" w:line="288" w:lineRule="auto"/>
        <w:rPr>
          <w:rFonts w:ascii="Times New Roman" w:hAnsi="Times New Roman" w:cs="Times New Roman"/>
          <w:sz w:val="24"/>
          <w:szCs w:val="24"/>
        </w:rPr>
      </w:pPr>
    </w:p>
    <w:p w:rsidR="007E5EFC" w:rsidRDefault="007E5EFC" w:rsidP="007E5EFC">
      <w:pPr>
        <w:spacing w:after="0" w:line="288" w:lineRule="auto"/>
        <w:rPr>
          <w:rFonts w:ascii="Times New Roman" w:hAnsi="Times New Roman" w:cs="Times New Roman"/>
          <w:sz w:val="24"/>
          <w:szCs w:val="24"/>
        </w:rPr>
      </w:pPr>
      <w:r>
        <w:rPr>
          <w:rFonts w:ascii="Times New Roman" w:hAnsi="Times New Roman" w:cs="Times New Roman"/>
          <w:sz w:val="24"/>
          <w:szCs w:val="24"/>
        </w:rPr>
        <w:t xml:space="preserve">The Board took a break at </w:t>
      </w:r>
      <w:r w:rsidR="00862135">
        <w:rPr>
          <w:rFonts w:ascii="Times New Roman" w:hAnsi="Times New Roman" w:cs="Times New Roman"/>
          <w:sz w:val="24"/>
          <w:szCs w:val="24"/>
        </w:rPr>
        <w:t>7:47</w:t>
      </w:r>
      <w:r>
        <w:rPr>
          <w:rFonts w:ascii="Times New Roman" w:hAnsi="Times New Roman" w:cs="Times New Roman"/>
          <w:sz w:val="24"/>
          <w:szCs w:val="24"/>
        </w:rPr>
        <w:t xml:space="preserve"> p.m.</w:t>
      </w:r>
    </w:p>
    <w:p w:rsidR="007E5EFC" w:rsidRDefault="007E5EFC" w:rsidP="007E5EFC">
      <w:pPr>
        <w:spacing w:after="0" w:line="288" w:lineRule="auto"/>
        <w:rPr>
          <w:rFonts w:ascii="Times New Roman" w:hAnsi="Times New Roman" w:cs="Times New Roman"/>
          <w:sz w:val="24"/>
          <w:szCs w:val="24"/>
        </w:rPr>
      </w:pPr>
    </w:p>
    <w:p w:rsidR="007E5EFC" w:rsidRDefault="007E5EFC" w:rsidP="007E5EFC">
      <w:pPr>
        <w:spacing w:after="0" w:line="288" w:lineRule="auto"/>
        <w:rPr>
          <w:rFonts w:ascii="Times New Roman" w:hAnsi="Times New Roman" w:cs="Times New Roman"/>
          <w:sz w:val="24"/>
          <w:szCs w:val="24"/>
        </w:rPr>
      </w:pPr>
      <w:r>
        <w:rPr>
          <w:rFonts w:ascii="Times New Roman" w:hAnsi="Times New Roman" w:cs="Times New Roman"/>
          <w:sz w:val="24"/>
          <w:szCs w:val="24"/>
        </w:rPr>
        <w:t xml:space="preserve">Mr. </w:t>
      </w:r>
      <w:r w:rsidR="00BF4C87">
        <w:rPr>
          <w:rFonts w:ascii="Times New Roman" w:hAnsi="Times New Roman" w:cs="Times New Roman"/>
          <w:sz w:val="24"/>
          <w:szCs w:val="24"/>
        </w:rPr>
        <w:t>Stinnett</w:t>
      </w:r>
      <w:r>
        <w:rPr>
          <w:rFonts w:ascii="Times New Roman" w:hAnsi="Times New Roman" w:cs="Times New Roman"/>
          <w:sz w:val="24"/>
          <w:szCs w:val="24"/>
        </w:rPr>
        <w:t xml:space="preserve"> called the Closed Session to order </w:t>
      </w:r>
      <w:r w:rsidR="003A5C42">
        <w:rPr>
          <w:rFonts w:ascii="Times New Roman" w:hAnsi="Times New Roman" w:cs="Times New Roman"/>
          <w:sz w:val="24"/>
          <w:szCs w:val="24"/>
        </w:rPr>
        <w:t>at 8:00</w:t>
      </w:r>
      <w:r>
        <w:rPr>
          <w:rFonts w:ascii="Times New Roman" w:hAnsi="Times New Roman" w:cs="Times New Roman"/>
          <w:sz w:val="24"/>
          <w:szCs w:val="24"/>
        </w:rPr>
        <w:t xml:space="preserve"> p.m.</w:t>
      </w:r>
    </w:p>
    <w:p w:rsidR="007E5EFC" w:rsidRDefault="007E5EFC" w:rsidP="007E5EFC">
      <w:pPr>
        <w:spacing w:after="0" w:line="288" w:lineRule="auto"/>
        <w:rPr>
          <w:rFonts w:ascii="Times New Roman" w:hAnsi="Times New Roman" w:cs="Times New Roman"/>
          <w:sz w:val="24"/>
          <w:szCs w:val="24"/>
        </w:rPr>
      </w:pPr>
    </w:p>
    <w:p w:rsidR="007E5EFC" w:rsidRDefault="007E5EFC" w:rsidP="007E5EFC">
      <w:pPr>
        <w:spacing w:after="0" w:line="288" w:lineRule="auto"/>
        <w:rPr>
          <w:rFonts w:ascii="Times New Roman" w:hAnsi="Times New Roman" w:cs="Times New Roman"/>
          <w:sz w:val="24"/>
          <w:szCs w:val="24"/>
        </w:rPr>
      </w:pPr>
      <w:r>
        <w:rPr>
          <w:rFonts w:ascii="Times New Roman" w:hAnsi="Times New Roman" w:cs="Times New Roman"/>
          <w:sz w:val="24"/>
          <w:szCs w:val="24"/>
        </w:rPr>
        <w:t xml:space="preserve">Mr. Stinnett adjourned the Closed Session at </w:t>
      </w:r>
      <w:r w:rsidR="003A5C42">
        <w:rPr>
          <w:rFonts w:ascii="Times New Roman" w:hAnsi="Times New Roman" w:cs="Times New Roman"/>
          <w:sz w:val="24"/>
          <w:szCs w:val="24"/>
        </w:rPr>
        <w:t>9:18</w:t>
      </w:r>
      <w:r>
        <w:rPr>
          <w:rFonts w:ascii="Times New Roman" w:hAnsi="Times New Roman" w:cs="Times New Roman"/>
          <w:sz w:val="24"/>
          <w:szCs w:val="24"/>
        </w:rPr>
        <w:t xml:space="preserve"> p.m., stating that no action had taken place.</w:t>
      </w:r>
    </w:p>
    <w:p w:rsidR="007E5EFC" w:rsidRDefault="007E5EFC" w:rsidP="007E5EFC">
      <w:pPr>
        <w:spacing w:after="0" w:line="288" w:lineRule="auto"/>
        <w:rPr>
          <w:rFonts w:ascii="Times New Roman" w:hAnsi="Times New Roman" w:cs="Times New Roman"/>
          <w:sz w:val="24"/>
          <w:szCs w:val="24"/>
        </w:rPr>
      </w:pPr>
    </w:p>
    <w:p w:rsidR="00FC2F1A" w:rsidRDefault="007E5EFC" w:rsidP="007E5EFC">
      <w:pPr>
        <w:widowControl w:val="0"/>
        <w:snapToGrid w:val="0"/>
        <w:spacing w:after="0" w:line="288" w:lineRule="auto"/>
        <w:jc w:val="both"/>
        <w:rPr>
          <w:rFonts w:ascii="Times New Roman" w:hAnsi="Times New Roman" w:cs="Times New Roman"/>
          <w:sz w:val="24"/>
          <w:szCs w:val="24"/>
        </w:rPr>
      </w:pPr>
      <w:r>
        <w:rPr>
          <w:rFonts w:ascii="Times New Roman" w:hAnsi="Times New Roman" w:cs="Times New Roman"/>
          <w:sz w:val="24"/>
          <w:szCs w:val="24"/>
        </w:rPr>
        <w:t xml:space="preserve">With no further business, the regular meeting was adjourned at </w:t>
      </w:r>
      <w:r w:rsidR="003A5C42">
        <w:rPr>
          <w:rFonts w:ascii="Times New Roman" w:hAnsi="Times New Roman" w:cs="Times New Roman"/>
          <w:sz w:val="24"/>
          <w:szCs w:val="24"/>
        </w:rPr>
        <w:t>9:18</w:t>
      </w:r>
      <w:bookmarkStart w:id="2" w:name="_GoBack"/>
      <w:bookmarkEnd w:id="2"/>
      <w:r>
        <w:rPr>
          <w:rFonts w:ascii="Times New Roman" w:hAnsi="Times New Roman" w:cs="Times New Roman"/>
          <w:sz w:val="24"/>
          <w:szCs w:val="24"/>
        </w:rPr>
        <w:t xml:space="preserve"> p.m.</w:t>
      </w:r>
    </w:p>
    <w:p w:rsidR="00FC2F1A" w:rsidRDefault="00FC2F1A" w:rsidP="00BA049E">
      <w:pPr>
        <w:widowControl w:val="0"/>
        <w:snapToGrid w:val="0"/>
        <w:spacing w:after="0" w:line="288" w:lineRule="auto"/>
        <w:jc w:val="both"/>
        <w:rPr>
          <w:rFonts w:ascii="Times New Roman" w:hAnsi="Times New Roman" w:cs="Times New Roman"/>
          <w:sz w:val="24"/>
          <w:szCs w:val="24"/>
        </w:rPr>
      </w:pPr>
    </w:p>
    <w:p w:rsidR="00230F5D" w:rsidRPr="00C42E59" w:rsidRDefault="00230F5D" w:rsidP="00471601">
      <w:pPr>
        <w:widowControl w:val="0"/>
        <w:snapToGrid w:val="0"/>
        <w:spacing w:after="0" w:line="288" w:lineRule="auto"/>
        <w:ind w:left="5040"/>
        <w:jc w:val="both"/>
        <w:rPr>
          <w:rFonts w:ascii="Times New Roman" w:hAnsi="Times New Roman" w:cs="Times New Roman"/>
          <w:sz w:val="24"/>
          <w:szCs w:val="24"/>
        </w:rPr>
      </w:pPr>
      <w:r w:rsidRPr="00C42E59">
        <w:rPr>
          <w:rFonts w:ascii="Times New Roman" w:hAnsi="Times New Roman" w:cs="Times New Roman"/>
          <w:sz w:val="24"/>
          <w:szCs w:val="24"/>
        </w:rPr>
        <w:t>_________________________</w:t>
      </w:r>
    </w:p>
    <w:p w:rsidR="00230F5D" w:rsidRPr="00C42E59" w:rsidRDefault="00640F5D" w:rsidP="00471601">
      <w:pPr>
        <w:widowControl w:val="0"/>
        <w:snapToGrid w:val="0"/>
        <w:spacing w:after="0" w:line="288" w:lineRule="auto"/>
        <w:ind w:left="5040"/>
        <w:jc w:val="both"/>
        <w:rPr>
          <w:rFonts w:ascii="Times New Roman" w:hAnsi="Times New Roman" w:cs="Times New Roman"/>
          <w:sz w:val="24"/>
          <w:szCs w:val="24"/>
        </w:rPr>
      </w:pPr>
      <w:r>
        <w:rPr>
          <w:rFonts w:ascii="Times New Roman" w:hAnsi="Times New Roman" w:cs="Times New Roman"/>
          <w:sz w:val="24"/>
          <w:szCs w:val="24"/>
        </w:rPr>
        <w:t>Lindsey Vanek</w:t>
      </w:r>
    </w:p>
    <w:p w:rsidR="00230F5D" w:rsidRPr="00AE6480" w:rsidRDefault="00230F5D" w:rsidP="00471601">
      <w:pPr>
        <w:spacing w:after="0" w:line="288" w:lineRule="auto"/>
        <w:ind w:left="4320" w:firstLine="720"/>
        <w:rPr>
          <w:rFonts w:ascii="Times New Roman" w:hAnsi="Times New Roman" w:cs="Times New Roman"/>
          <w:sz w:val="24"/>
          <w:szCs w:val="24"/>
        </w:rPr>
      </w:pPr>
      <w:r w:rsidRPr="00C42E59">
        <w:rPr>
          <w:rFonts w:ascii="Times New Roman" w:hAnsi="Times New Roman" w:cs="Times New Roman"/>
          <w:sz w:val="24"/>
          <w:szCs w:val="24"/>
        </w:rPr>
        <w:t>Assistant Secretary, Board of Trustees</w:t>
      </w:r>
    </w:p>
    <w:sectPr w:rsidR="00230F5D" w:rsidRPr="00AE6480" w:rsidSect="00C7328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603A2"/>
    <w:multiLevelType w:val="hybridMultilevel"/>
    <w:tmpl w:val="214CDE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1D6B6C"/>
    <w:multiLevelType w:val="hybridMultilevel"/>
    <w:tmpl w:val="8592CF60"/>
    <w:lvl w:ilvl="0" w:tplc="15FA6CBA">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243779"/>
    <w:multiLevelType w:val="hybridMultilevel"/>
    <w:tmpl w:val="D74AB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B907A3"/>
    <w:multiLevelType w:val="hybridMultilevel"/>
    <w:tmpl w:val="526455D4"/>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4" w15:restartNumberingAfterBreak="0">
    <w:nsid w:val="0F933658"/>
    <w:multiLevelType w:val="hybridMultilevel"/>
    <w:tmpl w:val="2D40475E"/>
    <w:lvl w:ilvl="0" w:tplc="B180F6A6">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303C3E"/>
    <w:multiLevelType w:val="hybridMultilevel"/>
    <w:tmpl w:val="B66A8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71308A"/>
    <w:multiLevelType w:val="hybridMultilevel"/>
    <w:tmpl w:val="D408D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D34BDB"/>
    <w:multiLevelType w:val="hybridMultilevel"/>
    <w:tmpl w:val="C63C86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0D12C76"/>
    <w:multiLevelType w:val="hybridMultilevel"/>
    <w:tmpl w:val="1DFE0E0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0B6E39"/>
    <w:multiLevelType w:val="hybridMultilevel"/>
    <w:tmpl w:val="9F66BDC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B922D11"/>
    <w:multiLevelType w:val="hybridMultilevel"/>
    <w:tmpl w:val="2A5A1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0861B6"/>
    <w:multiLevelType w:val="hybridMultilevel"/>
    <w:tmpl w:val="F4B42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295CC6"/>
    <w:multiLevelType w:val="hybridMultilevel"/>
    <w:tmpl w:val="DC5EA5B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B155C1F"/>
    <w:multiLevelType w:val="hybridMultilevel"/>
    <w:tmpl w:val="D2244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4E5986"/>
    <w:multiLevelType w:val="hybridMultilevel"/>
    <w:tmpl w:val="5F84C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FD6C79"/>
    <w:multiLevelType w:val="hybridMultilevel"/>
    <w:tmpl w:val="15C8E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DC320EF"/>
    <w:multiLevelType w:val="hybridMultilevel"/>
    <w:tmpl w:val="69D46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D74FE2"/>
    <w:multiLevelType w:val="singleLevel"/>
    <w:tmpl w:val="F9F6EDBA"/>
    <w:lvl w:ilvl="0">
      <w:start w:val="3"/>
      <w:numFmt w:val="upperRoman"/>
      <w:lvlText w:val="%1."/>
      <w:lvlJc w:val="right"/>
      <w:pPr>
        <w:tabs>
          <w:tab w:val="num" w:pos="720"/>
        </w:tabs>
        <w:ind w:left="720" w:hanging="180"/>
      </w:pPr>
      <w:rPr>
        <w:rFonts w:ascii="Comic Sans MS" w:hAnsi="Comic Sans MS" w:cs="Times New Roman" w:hint="default"/>
        <w:sz w:val="22"/>
        <w:szCs w:val="22"/>
      </w:rPr>
    </w:lvl>
  </w:abstractNum>
  <w:abstractNum w:abstractNumId="18" w15:restartNumberingAfterBreak="0">
    <w:nsid w:val="41D00526"/>
    <w:multiLevelType w:val="hybridMultilevel"/>
    <w:tmpl w:val="89202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2049B1"/>
    <w:multiLevelType w:val="hybridMultilevel"/>
    <w:tmpl w:val="7D00D4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445F37E8"/>
    <w:multiLevelType w:val="hybridMultilevel"/>
    <w:tmpl w:val="115A0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D97D76"/>
    <w:multiLevelType w:val="hybridMultilevel"/>
    <w:tmpl w:val="E244EF0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2" w15:restartNumberingAfterBreak="0">
    <w:nsid w:val="4C0B04D3"/>
    <w:multiLevelType w:val="hybridMultilevel"/>
    <w:tmpl w:val="E87EEBB8"/>
    <w:lvl w:ilvl="0" w:tplc="04090011">
      <w:start w:val="1"/>
      <w:numFmt w:val="decimal"/>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3" w15:restartNumberingAfterBreak="0">
    <w:nsid w:val="503B26A6"/>
    <w:multiLevelType w:val="hybridMultilevel"/>
    <w:tmpl w:val="949209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50CF4A4F"/>
    <w:multiLevelType w:val="hybridMultilevel"/>
    <w:tmpl w:val="FA762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0E4A7C"/>
    <w:multiLevelType w:val="hybridMultilevel"/>
    <w:tmpl w:val="C95209B0"/>
    <w:lvl w:ilvl="0" w:tplc="B180F6A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6594B95"/>
    <w:multiLevelType w:val="hybridMultilevel"/>
    <w:tmpl w:val="89B67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BB46D9"/>
    <w:multiLevelType w:val="hybridMultilevel"/>
    <w:tmpl w:val="204ED6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2D9307F"/>
    <w:multiLevelType w:val="hybridMultilevel"/>
    <w:tmpl w:val="65F86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5257C1"/>
    <w:multiLevelType w:val="hybridMultilevel"/>
    <w:tmpl w:val="8118D88E"/>
    <w:lvl w:ilvl="0" w:tplc="8504909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0"/>
  </w:num>
  <w:num w:numId="3">
    <w:abstractNumId w:val="17"/>
    <w:lvlOverride w:ilvl="0">
      <w:startOverride w:val="3"/>
    </w:lvlOverride>
  </w:num>
  <w:num w:numId="4">
    <w:abstractNumId w:val="8"/>
  </w:num>
  <w:num w:numId="5">
    <w:abstractNumId w:val="8"/>
  </w:num>
  <w:num w:numId="6">
    <w:abstractNumId w:val="19"/>
  </w:num>
  <w:num w:numId="7">
    <w:abstractNumId w:val="12"/>
  </w:num>
  <w:num w:numId="8">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14"/>
  </w:num>
  <w:num w:numId="11">
    <w:abstractNumId w:val="27"/>
  </w:num>
  <w:num w:numId="12">
    <w:abstractNumId w:val="24"/>
  </w:num>
  <w:num w:numId="13">
    <w:abstractNumId w:val="1"/>
  </w:num>
  <w:num w:numId="14">
    <w:abstractNumId w:val="16"/>
  </w:num>
  <w:num w:numId="15">
    <w:abstractNumId w:val="26"/>
  </w:num>
  <w:num w:numId="16">
    <w:abstractNumId w:val="25"/>
  </w:num>
  <w:num w:numId="17">
    <w:abstractNumId w:val="4"/>
  </w:num>
  <w:num w:numId="18">
    <w:abstractNumId w:val="7"/>
  </w:num>
  <w:num w:numId="19">
    <w:abstractNumId w:val="0"/>
  </w:num>
  <w:num w:numId="20">
    <w:abstractNumId w:val="9"/>
  </w:num>
  <w:num w:numId="21">
    <w:abstractNumId w:val="2"/>
  </w:num>
  <w:num w:numId="22">
    <w:abstractNumId w:val="21"/>
  </w:num>
  <w:num w:numId="23">
    <w:abstractNumId w:val="28"/>
  </w:num>
  <w:num w:numId="24">
    <w:abstractNumId w:val="18"/>
  </w:num>
  <w:num w:numId="25">
    <w:abstractNumId w:val="6"/>
  </w:num>
  <w:num w:numId="26">
    <w:abstractNumId w:val="10"/>
  </w:num>
  <w:num w:numId="27">
    <w:abstractNumId w:val="5"/>
  </w:num>
  <w:num w:numId="28">
    <w:abstractNumId w:val="10"/>
  </w:num>
  <w:num w:numId="29">
    <w:abstractNumId w:val="3"/>
  </w:num>
  <w:num w:numId="30">
    <w:abstractNumId w:val="23"/>
  </w:num>
  <w:num w:numId="31">
    <w:abstractNumId w:val="29"/>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F09"/>
    <w:rsid w:val="00000CB5"/>
    <w:rsid w:val="00004DB3"/>
    <w:rsid w:val="00007966"/>
    <w:rsid w:val="0001700E"/>
    <w:rsid w:val="0001712A"/>
    <w:rsid w:val="0002191A"/>
    <w:rsid w:val="000223F2"/>
    <w:rsid w:val="00022CE2"/>
    <w:rsid w:val="00033E06"/>
    <w:rsid w:val="00033EE9"/>
    <w:rsid w:val="000343BC"/>
    <w:rsid w:val="00040871"/>
    <w:rsid w:val="000411C2"/>
    <w:rsid w:val="000468E1"/>
    <w:rsid w:val="00052CEC"/>
    <w:rsid w:val="0005729C"/>
    <w:rsid w:val="00057C6C"/>
    <w:rsid w:val="00062978"/>
    <w:rsid w:val="00071345"/>
    <w:rsid w:val="00074743"/>
    <w:rsid w:val="000808D8"/>
    <w:rsid w:val="00082E07"/>
    <w:rsid w:val="000854B0"/>
    <w:rsid w:val="00090E7D"/>
    <w:rsid w:val="00093839"/>
    <w:rsid w:val="0009555B"/>
    <w:rsid w:val="000A5161"/>
    <w:rsid w:val="000B1DC7"/>
    <w:rsid w:val="000B2383"/>
    <w:rsid w:val="000C13E4"/>
    <w:rsid w:val="000C19A8"/>
    <w:rsid w:val="000C28B2"/>
    <w:rsid w:val="000C3B8B"/>
    <w:rsid w:val="000C3F0B"/>
    <w:rsid w:val="000C74EA"/>
    <w:rsid w:val="000D4D5A"/>
    <w:rsid w:val="000D6CC0"/>
    <w:rsid w:val="000D795B"/>
    <w:rsid w:val="000E0CDD"/>
    <w:rsid w:val="000E548C"/>
    <w:rsid w:val="000F00B2"/>
    <w:rsid w:val="000F2021"/>
    <w:rsid w:val="000F52D8"/>
    <w:rsid w:val="000F666D"/>
    <w:rsid w:val="00113615"/>
    <w:rsid w:val="001137B1"/>
    <w:rsid w:val="00123FF3"/>
    <w:rsid w:val="00127CCA"/>
    <w:rsid w:val="00132C5A"/>
    <w:rsid w:val="00142217"/>
    <w:rsid w:val="001446F1"/>
    <w:rsid w:val="00152107"/>
    <w:rsid w:val="00152BEB"/>
    <w:rsid w:val="00154467"/>
    <w:rsid w:val="00155A00"/>
    <w:rsid w:val="00171ADB"/>
    <w:rsid w:val="00171F4B"/>
    <w:rsid w:val="0017292E"/>
    <w:rsid w:val="00173F44"/>
    <w:rsid w:val="00174226"/>
    <w:rsid w:val="001743CE"/>
    <w:rsid w:val="00177347"/>
    <w:rsid w:val="0018021C"/>
    <w:rsid w:val="001825B4"/>
    <w:rsid w:val="00197B40"/>
    <w:rsid w:val="001A049D"/>
    <w:rsid w:val="001A05EE"/>
    <w:rsid w:val="001A304C"/>
    <w:rsid w:val="001B32C2"/>
    <w:rsid w:val="001C2296"/>
    <w:rsid w:val="001C478D"/>
    <w:rsid w:val="001C7728"/>
    <w:rsid w:val="001D6094"/>
    <w:rsid w:val="001D6A3E"/>
    <w:rsid w:val="001E0BB0"/>
    <w:rsid w:val="001E0DFA"/>
    <w:rsid w:val="001E31A6"/>
    <w:rsid w:val="001F0103"/>
    <w:rsid w:val="001F061F"/>
    <w:rsid w:val="002015A0"/>
    <w:rsid w:val="00203CD6"/>
    <w:rsid w:val="00204643"/>
    <w:rsid w:val="002108D9"/>
    <w:rsid w:val="00211772"/>
    <w:rsid w:val="00213671"/>
    <w:rsid w:val="0021658C"/>
    <w:rsid w:val="00220C09"/>
    <w:rsid w:val="00224394"/>
    <w:rsid w:val="00227C4E"/>
    <w:rsid w:val="00230F5D"/>
    <w:rsid w:val="00231247"/>
    <w:rsid w:val="0024134F"/>
    <w:rsid w:val="00243BAF"/>
    <w:rsid w:val="00244BC3"/>
    <w:rsid w:val="00245619"/>
    <w:rsid w:val="00253CE4"/>
    <w:rsid w:val="00256BC5"/>
    <w:rsid w:val="00256D5C"/>
    <w:rsid w:val="002630F1"/>
    <w:rsid w:val="002657C2"/>
    <w:rsid w:val="00271355"/>
    <w:rsid w:val="00271D88"/>
    <w:rsid w:val="0027730C"/>
    <w:rsid w:val="00280454"/>
    <w:rsid w:val="002815C8"/>
    <w:rsid w:val="002822EE"/>
    <w:rsid w:val="00290D4B"/>
    <w:rsid w:val="00291B4C"/>
    <w:rsid w:val="002963E3"/>
    <w:rsid w:val="002A3AB0"/>
    <w:rsid w:val="002B0793"/>
    <w:rsid w:val="002B61CA"/>
    <w:rsid w:val="002B68DE"/>
    <w:rsid w:val="002B77ED"/>
    <w:rsid w:val="002C0CFA"/>
    <w:rsid w:val="002C15C5"/>
    <w:rsid w:val="002C307F"/>
    <w:rsid w:val="002D0459"/>
    <w:rsid w:val="002D1791"/>
    <w:rsid w:val="002D2233"/>
    <w:rsid w:val="002D470C"/>
    <w:rsid w:val="002D6A25"/>
    <w:rsid w:val="002D7228"/>
    <w:rsid w:val="002E37D0"/>
    <w:rsid w:val="002E3DDF"/>
    <w:rsid w:val="002E5D2F"/>
    <w:rsid w:val="002F3780"/>
    <w:rsid w:val="002F5592"/>
    <w:rsid w:val="00305E34"/>
    <w:rsid w:val="00311714"/>
    <w:rsid w:val="00311BE1"/>
    <w:rsid w:val="00312805"/>
    <w:rsid w:val="00312A8C"/>
    <w:rsid w:val="00313E56"/>
    <w:rsid w:val="003207A0"/>
    <w:rsid w:val="003308A9"/>
    <w:rsid w:val="00333795"/>
    <w:rsid w:val="003338A2"/>
    <w:rsid w:val="0033397D"/>
    <w:rsid w:val="00333B95"/>
    <w:rsid w:val="0033409A"/>
    <w:rsid w:val="0034033E"/>
    <w:rsid w:val="0034262C"/>
    <w:rsid w:val="003476C2"/>
    <w:rsid w:val="00360D78"/>
    <w:rsid w:val="0036452F"/>
    <w:rsid w:val="003763F2"/>
    <w:rsid w:val="00381199"/>
    <w:rsid w:val="00381D12"/>
    <w:rsid w:val="003845F2"/>
    <w:rsid w:val="0038509F"/>
    <w:rsid w:val="00385F92"/>
    <w:rsid w:val="003874A4"/>
    <w:rsid w:val="00393657"/>
    <w:rsid w:val="00394C09"/>
    <w:rsid w:val="003953C3"/>
    <w:rsid w:val="00396625"/>
    <w:rsid w:val="00397E4B"/>
    <w:rsid w:val="003A59BD"/>
    <w:rsid w:val="003A5C42"/>
    <w:rsid w:val="003A5FE1"/>
    <w:rsid w:val="003A6159"/>
    <w:rsid w:val="003B2D12"/>
    <w:rsid w:val="003B537B"/>
    <w:rsid w:val="003D3EB6"/>
    <w:rsid w:val="003D50A2"/>
    <w:rsid w:val="003E1115"/>
    <w:rsid w:val="003F04B3"/>
    <w:rsid w:val="003F0505"/>
    <w:rsid w:val="003F183B"/>
    <w:rsid w:val="003F4B8E"/>
    <w:rsid w:val="0040017D"/>
    <w:rsid w:val="00402C27"/>
    <w:rsid w:val="00404C32"/>
    <w:rsid w:val="00405657"/>
    <w:rsid w:val="00406A39"/>
    <w:rsid w:val="004074FC"/>
    <w:rsid w:val="00410DD3"/>
    <w:rsid w:val="00412078"/>
    <w:rsid w:val="00414071"/>
    <w:rsid w:val="00414994"/>
    <w:rsid w:val="00415181"/>
    <w:rsid w:val="0041600F"/>
    <w:rsid w:val="004163C8"/>
    <w:rsid w:val="0042103D"/>
    <w:rsid w:val="004217DE"/>
    <w:rsid w:val="00423A19"/>
    <w:rsid w:val="004266DC"/>
    <w:rsid w:val="00427EA4"/>
    <w:rsid w:val="00431174"/>
    <w:rsid w:val="00432BF7"/>
    <w:rsid w:val="004347C6"/>
    <w:rsid w:val="00444874"/>
    <w:rsid w:val="004451E7"/>
    <w:rsid w:val="00454269"/>
    <w:rsid w:val="00454FE1"/>
    <w:rsid w:val="004603E6"/>
    <w:rsid w:val="00470703"/>
    <w:rsid w:val="00471601"/>
    <w:rsid w:val="00471875"/>
    <w:rsid w:val="0047210D"/>
    <w:rsid w:val="0047492B"/>
    <w:rsid w:val="004808BB"/>
    <w:rsid w:val="00482970"/>
    <w:rsid w:val="00485D89"/>
    <w:rsid w:val="00486D23"/>
    <w:rsid w:val="004A1FA8"/>
    <w:rsid w:val="004A767E"/>
    <w:rsid w:val="004B33D0"/>
    <w:rsid w:val="004B5E08"/>
    <w:rsid w:val="004B64E2"/>
    <w:rsid w:val="004C04DE"/>
    <w:rsid w:val="004C1F9F"/>
    <w:rsid w:val="004C596A"/>
    <w:rsid w:val="004D6070"/>
    <w:rsid w:val="004D6F4E"/>
    <w:rsid w:val="004D78ED"/>
    <w:rsid w:val="004E784B"/>
    <w:rsid w:val="004F055F"/>
    <w:rsid w:val="004F12DF"/>
    <w:rsid w:val="004F6B0E"/>
    <w:rsid w:val="004F767A"/>
    <w:rsid w:val="004F7C22"/>
    <w:rsid w:val="005001CB"/>
    <w:rsid w:val="005020AC"/>
    <w:rsid w:val="005045AF"/>
    <w:rsid w:val="005108A5"/>
    <w:rsid w:val="00510D26"/>
    <w:rsid w:val="005125B0"/>
    <w:rsid w:val="005125F4"/>
    <w:rsid w:val="005229C0"/>
    <w:rsid w:val="00525DF6"/>
    <w:rsid w:val="0052652E"/>
    <w:rsid w:val="00527736"/>
    <w:rsid w:val="00530E80"/>
    <w:rsid w:val="00531E83"/>
    <w:rsid w:val="005331CF"/>
    <w:rsid w:val="005349A8"/>
    <w:rsid w:val="00544930"/>
    <w:rsid w:val="00544C6E"/>
    <w:rsid w:val="0054523D"/>
    <w:rsid w:val="00556566"/>
    <w:rsid w:val="005605D9"/>
    <w:rsid w:val="00560AB0"/>
    <w:rsid w:val="00560F16"/>
    <w:rsid w:val="005767F7"/>
    <w:rsid w:val="005868AE"/>
    <w:rsid w:val="00590B16"/>
    <w:rsid w:val="00595058"/>
    <w:rsid w:val="00595CD2"/>
    <w:rsid w:val="005963D8"/>
    <w:rsid w:val="00596480"/>
    <w:rsid w:val="00596E7B"/>
    <w:rsid w:val="005A08B3"/>
    <w:rsid w:val="005A295E"/>
    <w:rsid w:val="005A2C98"/>
    <w:rsid w:val="005B0E0C"/>
    <w:rsid w:val="005B2560"/>
    <w:rsid w:val="005B6FB1"/>
    <w:rsid w:val="005C1D4A"/>
    <w:rsid w:val="005C2305"/>
    <w:rsid w:val="005D42AD"/>
    <w:rsid w:val="005D641C"/>
    <w:rsid w:val="005D7632"/>
    <w:rsid w:val="005E2BB3"/>
    <w:rsid w:val="005E70AC"/>
    <w:rsid w:val="005F195E"/>
    <w:rsid w:val="005F362D"/>
    <w:rsid w:val="005F7132"/>
    <w:rsid w:val="005F774B"/>
    <w:rsid w:val="00600DAB"/>
    <w:rsid w:val="00600EA6"/>
    <w:rsid w:val="00601D3A"/>
    <w:rsid w:val="0060416E"/>
    <w:rsid w:val="00605AD5"/>
    <w:rsid w:val="0060689D"/>
    <w:rsid w:val="00607CFE"/>
    <w:rsid w:val="00615943"/>
    <w:rsid w:val="00620A77"/>
    <w:rsid w:val="00620F0A"/>
    <w:rsid w:val="00623007"/>
    <w:rsid w:val="00624D74"/>
    <w:rsid w:val="00630E46"/>
    <w:rsid w:val="00632093"/>
    <w:rsid w:val="006372EA"/>
    <w:rsid w:val="00640F5D"/>
    <w:rsid w:val="00641274"/>
    <w:rsid w:val="00644DC4"/>
    <w:rsid w:val="00645E5D"/>
    <w:rsid w:val="0065043F"/>
    <w:rsid w:val="00651BE2"/>
    <w:rsid w:val="006520C4"/>
    <w:rsid w:val="0065232C"/>
    <w:rsid w:val="00654522"/>
    <w:rsid w:val="006556C5"/>
    <w:rsid w:val="00655AA6"/>
    <w:rsid w:val="00657AD3"/>
    <w:rsid w:val="006644D7"/>
    <w:rsid w:val="00670001"/>
    <w:rsid w:val="00671E86"/>
    <w:rsid w:val="00672E99"/>
    <w:rsid w:val="0067745A"/>
    <w:rsid w:val="00681BA7"/>
    <w:rsid w:val="00683655"/>
    <w:rsid w:val="0068398D"/>
    <w:rsid w:val="00684977"/>
    <w:rsid w:val="00685210"/>
    <w:rsid w:val="006877CC"/>
    <w:rsid w:val="006914D1"/>
    <w:rsid w:val="00694207"/>
    <w:rsid w:val="0069483E"/>
    <w:rsid w:val="006A6E93"/>
    <w:rsid w:val="006B1559"/>
    <w:rsid w:val="006B3D01"/>
    <w:rsid w:val="006B7C5E"/>
    <w:rsid w:val="006C32E5"/>
    <w:rsid w:val="006D5073"/>
    <w:rsid w:val="006E264B"/>
    <w:rsid w:val="006E45B3"/>
    <w:rsid w:val="006E69AC"/>
    <w:rsid w:val="006F0F0A"/>
    <w:rsid w:val="007005C7"/>
    <w:rsid w:val="00707A85"/>
    <w:rsid w:val="00720929"/>
    <w:rsid w:val="0072238F"/>
    <w:rsid w:val="007238D7"/>
    <w:rsid w:val="00723E81"/>
    <w:rsid w:val="007241F3"/>
    <w:rsid w:val="007246CA"/>
    <w:rsid w:val="00725584"/>
    <w:rsid w:val="007270F4"/>
    <w:rsid w:val="007317D5"/>
    <w:rsid w:val="00731FC6"/>
    <w:rsid w:val="007369D6"/>
    <w:rsid w:val="00737F2B"/>
    <w:rsid w:val="007418AA"/>
    <w:rsid w:val="00744624"/>
    <w:rsid w:val="00744E88"/>
    <w:rsid w:val="00745523"/>
    <w:rsid w:val="00746FF2"/>
    <w:rsid w:val="00747F47"/>
    <w:rsid w:val="007500F6"/>
    <w:rsid w:val="00755122"/>
    <w:rsid w:val="0076073D"/>
    <w:rsid w:val="00760B18"/>
    <w:rsid w:val="00761A4E"/>
    <w:rsid w:val="00767771"/>
    <w:rsid w:val="007701BB"/>
    <w:rsid w:val="0077075F"/>
    <w:rsid w:val="007723AD"/>
    <w:rsid w:val="007749FE"/>
    <w:rsid w:val="00784083"/>
    <w:rsid w:val="00787098"/>
    <w:rsid w:val="00790B94"/>
    <w:rsid w:val="007921C1"/>
    <w:rsid w:val="007937A4"/>
    <w:rsid w:val="00793F2F"/>
    <w:rsid w:val="00794739"/>
    <w:rsid w:val="00796911"/>
    <w:rsid w:val="00797CAC"/>
    <w:rsid w:val="007A0330"/>
    <w:rsid w:val="007A1C44"/>
    <w:rsid w:val="007B21FF"/>
    <w:rsid w:val="007B2623"/>
    <w:rsid w:val="007B2F74"/>
    <w:rsid w:val="007B3900"/>
    <w:rsid w:val="007B398F"/>
    <w:rsid w:val="007B63C1"/>
    <w:rsid w:val="007B70C1"/>
    <w:rsid w:val="007C46E2"/>
    <w:rsid w:val="007D0404"/>
    <w:rsid w:val="007D129C"/>
    <w:rsid w:val="007D1A82"/>
    <w:rsid w:val="007D5432"/>
    <w:rsid w:val="007D577E"/>
    <w:rsid w:val="007D5C7E"/>
    <w:rsid w:val="007D6369"/>
    <w:rsid w:val="007D78AB"/>
    <w:rsid w:val="007E09AC"/>
    <w:rsid w:val="007E1AB7"/>
    <w:rsid w:val="007E259E"/>
    <w:rsid w:val="007E5EFC"/>
    <w:rsid w:val="007F08B3"/>
    <w:rsid w:val="007F0A36"/>
    <w:rsid w:val="007F0A94"/>
    <w:rsid w:val="007F1287"/>
    <w:rsid w:val="008013C4"/>
    <w:rsid w:val="00802A1A"/>
    <w:rsid w:val="00804B52"/>
    <w:rsid w:val="008077F0"/>
    <w:rsid w:val="00807A8F"/>
    <w:rsid w:val="00812A5D"/>
    <w:rsid w:val="00813FBB"/>
    <w:rsid w:val="0081775E"/>
    <w:rsid w:val="00833A22"/>
    <w:rsid w:val="00834504"/>
    <w:rsid w:val="008351C0"/>
    <w:rsid w:val="008375E9"/>
    <w:rsid w:val="00842C60"/>
    <w:rsid w:val="00845DCD"/>
    <w:rsid w:val="00845E63"/>
    <w:rsid w:val="00850CB1"/>
    <w:rsid w:val="00853976"/>
    <w:rsid w:val="00853B19"/>
    <w:rsid w:val="00862135"/>
    <w:rsid w:val="00865221"/>
    <w:rsid w:val="008663F0"/>
    <w:rsid w:val="00871141"/>
    <w:rsid w:val="0087682A"/>
    <w:rsid w:val="0087711A"/>
    <w:rsid w:val="008777E7"/>
    <w:rsid w:val="00880895"/>
    <w:rsid w:val="00883F72"/>
    <w:rsid w:val="0088516E"/>
    <w:rsid w:val="00885DFD"/>
    <w:rsid w:val="00886E22"/>
    <w:rsid w:val="0089223A"/>
    <w:rsid w:val="0089223E"/>
    <w:rsid w:val="0089778E"/>
    <w:rsid w:val="008978A5"/>
    <w:rsid w:val="008A6BFD"/>
    <w:rsid w:val="008B0FE2"/>
    <w:rsid w:val="008B1EA9"/>
    <w:rsid w:val="008B355C"/>
    <w:rsid w:val="008B394B"/>
    <w:rsid w:val="008B5840"/>
    <w:rsid w:val="008B6B7D"/>
    <w:rsid w:val="008C0940"/>
    <w:rsid w:val="008C372F"/>
    <w:rsid w:val="008C3AE3"/>
    <w:rsid w:val="008D2921"/>
    <w:rsid w:val="008D3E67"/>
    <w:rsid w:val="008D4D14"/>
    <w:rsid w:val="008D5E6F"/>
    <w:rsid w:val="008D6E09"/>
    <w:rsid w:val="008D7163"/>
    <w:rsid w:val="008E2A8B"/>
    <w:rsid w:val="008E4104"/>
    <w:rsid w:val="008E59A8"/>
    <w:rsid w:val="008E6AD3"/>
    <w:rsid w:val="008E7757"/>
    <w:rsid w:val="008F15C8"/>
    <w:rsid w:val="008F59CB"/>
    <w:rsid w:val="008F7656"/>
    <w:rsid w:val="0090019C"/>
    <w:rsid w:val="009007AC"/>
    <w:rsid w:val="00900E93"/>
    <w:rsid w:val="009025CC"/>
    <w:rsid w:val="00914681"/>
    <w:rsid w:val="00917743"/>
    <w:rsid w:val="009226F6"/>
    <w:rsid w:val="00927275"/>
    <w:rsid w:val="0093431A"/>
    <w:rsid w:val="00934607"/>
    <w:rsid w:val="009528C9"/>
    <w:rsid w:val="00954CFA"/>
    <w:rsid w:val="00954EE3"/>
    <w:rsid w:val="0095523D"/>
    <w:rsid w:val="00955F02"/>
    <w:rsid w:val="009666A4"/>
    <w:rsid w:val="00972A9F"/>
    <w:rsid w:val="00973050"/>
    <w:rsid w:val="00975E9A"/>
    <w:rsid w:val="00976304"/>
    <w:rsid w:val="00976D12"/>
    <w:rsid w:val="009809B5"/>
    <w:rsid w:val="00983F16"/>
    <w:rsid w:val="00985E04"/>
    <w:rsid w:val="00986D4C"/>
    <w:rsid w:val="00991C24"/>
    <w:rsid w:val="00992F78"/>
    <w:rsid w:val="009A0A8B"/>
    <w:rsid w:val="009A632A"/>
    <w:rsid w:val="009B0AD0"/>
    <w:rsid w:val="009B2936"/>
    <w:rsid w:val="009C00BE"/>
    <w:rsid w:val="009D139E"/>
    <w:rsid w:val="009D31C0"/>
    <w:rsid w:val="009E5175"/>
    <w:rsid w:val="009E58DA"/>
    <w:rsid w:val="009E6044"/>
    <w:rsid w:val="009E6787"/>
    <w:rsid w:val="009F2A8D"/>
    <w:rsid w:val="009F2B92"/>
    <w:rsid w:val="009F5610"/>
    <w:rsid w:val="00A00BF0"/>
    <w:rsid w:val="00A013C1"/>
    <w:rsid w:val="00A01503"/>
    <w:rsid w:val="00A05DAB"/>
    <w:rsid w:val="00A07139"/>
    <w:rsid w:val="00A074BA"/>
    <w:rsid w:val="00A07DD4"/>
    <w:rsid w:val="00A150CD"/>
    <w:rsid w:val="00A16CEB"/>
    <w:rsid w:val="00A16E8D"/>
    <w:rsid w:val="00A1760D"/>
    <w:rsid w:val="00A216F4"/>
    <w:rsid w:val="00A21858"/>
    <w:rsid w:val="00A31DFA"/>
    <w:rsid w:val="00A3307A"/>
    <w:rsid w:val="00A3627A"/>
    <w:rsid w:val="00A36F16"/>
    <w:rsid w:val="00A37614"/>
    <w:rsid w:val="00A43F09"/>
    <w:rsid w:val="00A5181C"/>
    <w:rsid w:val="00A52663"/>
    <w:rsid w:val="00A561E9"/>
    <w:rsid w:val="00A56691"/>
    <w:rsid w:val="00A57A04"/>
    <w:rsid w:val="00A612AB"/>
    <w:rsid w:val="00A61D48"/>
    <w:rsid w:val="00A65609"/>
    <w:rsid w:val="00A67E36"/>
    <w:rsid w:val="00A71F96"/>
    <w:rsid w:val="00A72792"/>
    <w:rsid w:val="00A7303E"/>
    <w:rsid w:val="00A74580"/>
    <w:rsid w:val="00A8062C"/>
    <w:rsid w:val="00A8190D"/>
    <w:rsid w:val="00A823BB"/>
    <w:rsid w:val="00A82A52"/>
    <w:rsid w:val="00A83576"/>
    <w:rsid w:val="00A96BEA"/>
    <w:rsid w:val="00A97120"/>
    <w:rsid w:val="00AA0C0A"/>
    <w:rsid w:val="00AA1215"/>
    <w:rsid w:val="00AA297E"/>
    <w:rsid w:val="00AA48C1"/>
    <w:rsid w:val="00AA7647"/>
    <w:rsid w:val="00AA79EA"/>
    <w:rsid w:val="00AA7FD3"/>
    <w:rsid w:val="00AB012A"/>
    <w:rsid w:val="00AB2662"/>
    <w:rsid w:val="00AC063B"/>
    <w:rsid w:val="00AC2B08"/>
    <w:rsid w:val="00AC628D"/>
    <w:rsid w:val="00AC7722"/>
    <w:rsid w:val="00AD4B3A"/>
    <w:rsid w:val="00AD540D"/>
    <w:rsid w:val="00AE2ED1"/>
    <w:rsid w:val="00AE6480"/>
    <w:rsid w:val="00AF5D6D"/>
    <w:rsid w:val="00AF6B85"/>
    <w:rsid w:val="00B01BE8"/>
    <w:rsid w:val="00B01CED"/>
    <w:rsid w:val="00B02E65"/>
    <w:rsid w:val="00B03EF2"/>
    <w:rsid w:val="00B03F09"/>
    <w:rsid w:val="00B048F6"/>
    <w:rsid w:val="00B049EC"/>
    <w:rsid w:val="00B04AEA"/>
    <w:rsid w:val="00B06084"/>
    <w:rsid w:val="00B10E0C"/>
    <w:rsid w:val="00B13B67"/>
    <w:rsid w:val="00B13EC2"/>
    <w:rsid w:val="00B22690"/>
    <w:rsid w:val="00B23BE6"/>
    <w:rsid w:val="00B24A16"/>
    <w:rsid w:val="00B260BF"/>
    <w:rsid w:val="00B274F1"/>
    <w:rsid w:val="00B35227"/>
    <w:rsid w:val="00B373E6"/>
    <w:rsid w:val="00B403C8"/>
    <w:rsid w:val="00B403E2"/>
    <w:rsid w:val="00B43BB9"/>
    <w:rsid w:val="00B43EC5"/>
    <w:rsid w:val="00B52553"/>
    <w:rsid w:val="00B5293D"/>
    <w:rsid w:val="00B53269"/>
    <w:rsid w:val="00B62AAD"/>
    <w:rsid w:val="00B6530A"/>
    <w:rsid w:val="00B70705"/>
    <w:rsid w:val="00B71505"/>
    <w:rsid w:val="00B71939"/>
    <w:rsid w:val="00B81769"/>
    <w:rsid w:val="00B823F8"/>
    <w:rsid w:val="00B83EBE"/>
    <w:rsid w:val="00B842B2"/>
    <w:rsid w:val="00B84621"/>
    <w:rsid w:val="00B95906"/>
    <w:rsid w:val="00BA049E"/>
    <w:rsid w:val="00BA1B72"/>
    <w:rsid w:val="00BA775A"/>
    <w:rsid w:val="00BA7CBF"/>
    <w:rsid w:val="00BB0FDA"/>
    <w:rsid w:val="00BB493F"/>
    <w:rsid w:val="00BB57E2"/>
    <w:rsid w:val="00BC03F0"/>
    <w:rsid w:val="00BC3A26"/>
    <w:rsid w:val="00BC55E8"/>
    <w:rsid w:val="00BC6AFA"/>
    <w:rsid w:val="00BC6FCD"/>
    <w:rsid w:val="00BD0F3B"/>
    <w:rsid w:val="00BD1593"/>
    <w:rsid w:val="00BD3691"/>
    <w:rsid w:val="00BD4FF1"/>
    <w:rsid w:val="00BD56C8"/>
    <w:rsid w:val="00BE2215"/>
    <w:rsid w:val="00BE236B"/>
    <w:rsid w:val="00BE3491"/>
    <w:rsid w:val="00BE3CC2"/>
    <w:rsid w:val="00BE4D7B"/>
    <w:rsid w:val="00BE646A"/>
    <w:rsid w:val="00BF19A4"/>
    <w:rsid w:val="00BF1CA6"/>
    <w:rsid w:val="00BF38CA"/>
    <w:rsid w:val="00BF4018"/>
    <w:rsid w:val="00BF445B"/>
    <w:rsid w:val="00BF4C87"/>
    <w:rsid w:val="00BF5D2A"/>
    <w:rsid w:val="00BF6F6E"/>
    <w:rsid w:val="00C00899"/>
    <w:rsid w:val="00C0434C"/>
    <w:rsid w:val="00C04C83"/>
    <w:rsid w:val="00C1164E"/>
    <w:rsid w:val="00C14B5E"/>
    <w:rsid w:val="00C223F0"/>
    <w:rsid w:val="00C24635"/>
    <w:rsid w:val="00C26164"/>
    <w:rsid w:val="00C274FF"/>
    <w:rsid w:val="00C37087"/>
    <w:rsid w:val="00C41987"/>
    <w:rsid w:val="00C42E59"/>
    <w:rsid w:val="00C44697"/>
    <w:rsid w:val="00C50FFA"/>
    <w:rsid w:val="00C51FD8"/>
    <w:rsid w:val="00C526E6"/>
    <w:rsid w:val="00C54A3F"/>
    <w:rsid w:val="00C54F7C"/>
    <w:rsid w:val="00C707A5"/>
    <w:rsid w:val="00C72549"/>
    <w:rsid w:val="00C7328C"/>
    <w:rsid w:val="00C756C2"/>
    <w:rsid w:val="00C86ADE"/>
    <w:rsid w:val="00C8796F"/>
    <w:rsid w:val="00C94CD7"/>
    <w:rsid w:val="00C94F0F"/>
    <w:rsid w:val="00CB30A6"/>
    <w:rsid w:val="00CB3D08"/>
    <w:rsid w:val="00CB6034"/>
    <w:rsid w:val="00CC2507"/>
    <w:rsid w:val="00CD6D0E"/>
    <w:rsid w:val="00CD73CB"/>
    <w:rsid w:val="00CE0D76"/>
    <w:rsid w:val="00CE3A35"/>
    <w:rsid w:val="00CE44EA"/>
    <w:rsid w:val="00CF1489"/>
    <w:rsid w:val="00CF3BED"/>
    <w:rsid w:val="00CF3D33"/>
    <w:rsid w:val="00CF3E43"/>
    <w:rsid w:val="00CF4A9D"/>
    <w:rsid w:val="00D01D48"/>
    <w:rsid w:val="00D076DA"/>
    <w:rsid w:val="00D112BB"/>
    <w:rsid w:val="00D12710"/>
    <w:rsid w:val="00D138DD"/>
    <w:rsid w:val="00D13B09"/>
    <w:rsid w:val="00D148BF"/>
    <w:rsid w:val="00D16E59"/>
    <w:rsid w:val="00D2448C"/>
    <w:rsid w:val="00D308FC"/>
    <w:rsid w:val="00D3210B"/>
    <w:rsid w:val="00D33078"/>
    <w:rsid w:val="00D33925"/>
    <w:rsid w:val="00D356BE"/>
    <w:rsid w:val="00D401C2"/>
    <w:rsid w:val="00D437B0"/>
    <w:rsid w:val="00D43D2B"/>
    <w:rsid w:val="00D4638E"/>
    <w:rsid w:val="00D51000"/>
    <w:rsid w:val="00D6182E"/>
    <w:rsid w:val="00D64ACB"/>
    <w:rsid w:val="00D6556B"/>
    <w:rsid w:val="00D66C3B"/>
    <w:rsid w:val="00D66E2B"/>
    <w:rsid w:val="00D70246"/>
    <w:rsid w:val="00D754ED"/>
    <w:rsid w:val="00D8351F"/>
    <w:rsid w:val="00D84328"/>
    <w:rsid w:val="00D9283D"/>
    <w:rsid w:val="00D97BAD"/>
    <w:rsid w:val="00DA277D"/>
    <w:rsid w:val="00DA46E3"/>
    <w:rsid w:val="00DA5DA0"/>
    <w:rsid w:val="00DB27A8"/>
    <w:rsid w:val="00DB2BD2"/>
    <w:rsid w:val="00DB6776"/>
    <w:rsid w:val="00DD51F9"/>
    <w:rsid w:val="00DD79A8"/>
    <w:rsid w:val="00DE2630"/>
    <w:rsid w:val="00DF1923"/>
    <w:rsid w:val="00DF461E"/>
    <w:rsid w:val="00DF60AF"/>
    <w:rsid w:val="00E001F9"/>
    <w:rsid w:val="00E032E0"/>
    <w:rsid w:val="00E03C80"/>
    <w:rsid w:val="00E109BF"/>
    <w:rsid w:val="00E120F1"/>
    <w:rsid w:val="00E13F62"/>
    <w:rsid w:val="00E20935"/>
    <w:rsid w:val="00E32742"/>
    <w:rsid w:val="00E327AB"/>
    <w:rsid w:val="00E368D7"/>
    <w:rsid w:val="00E4011D"/>
    <w:rsid w:val="00E401A3"/>
    <w:rsid w:val="00E42D71"/>
    <w:rsid w:val="00E43F08"/>
    <w:rsid w:val="00E44FC5"/>
    <w:rsid w:val="00E47A37"/>
    <w:rsid w:val="00E47D7E"/>
    <w:rsid w:val="00E47D9C"/>
    <w:rsid w:val="00E50B10"/>
    <w:rsid w:val="00E51D7F"/>
    <w:rsid w:val="00E526B5"/>
    <w:rsid w:val="00E53D25"/>
    <w:rsid w:val="00E609D7"/>
    <w:rsid w:val="00E659BE"/>
    <w:rsid w:val="00E66D5B"/>
    <w:rsid w:val="00E70968"/>
    <w:rsid w:val="00E75FC4"/>
    <w:rsid w:val="00E83D44"/>
    <w:rsid w:val="00E84611"/>
    <w:rsid w:val="00E86A4A"/>
    <w:rsid w:val="00E86D3C"/>
    <w:rsid w:val="00E90B6E"/>
    <w:rsid w:val="00E916F9"/>
    <w:rsid w:val="00E9214E"/>
    <w:rsid w:val="00E97417"/>
    <w:rsid w:val="00EA0772"/>
    <w:rsid w:val="00EA0845"/>
    <w:rsid w:val="00EA0FBE"/>
    <w:rsid w:val="00EA19E8"/>
    <w:rsid w:val="00EA3F2D"/>
    <w:rsid w:val="00EB1F95"/>
    <w:rsid w:val="00EB3F96"/>
    <w:rsid w:val="00EB4869"/>
    <w:rsid w:val="00EB5579"/>
    <w:rsid w:val="00EB762F"/>
    <w:rsid w:val="00ED2806"/>
    <w:rsid w:val="00ED6EB1"/>
    <w:rsid w:val="00ED7369"/>
    <w:rsid w:val="00EE3306"/>
    <w:rsid w:val="00EE5F4E"/>
    <w:rsid w:val="00EF1BFE"/>
    <w:rsid w:val="00F00CE9"/>
    <w:rsid w:val="00F03E99"/>
    <w:rsid w:val="00F05127"/>
    <w:rsid w:val="00F054B5"/>
    <w:rsid w:val="00F05F7E"/>
    <w:rsid w:val="00F0683A"/>
    <w:rsid w:val="00F142BB"/>
    <w:rsid w:val="00F16E00"/>
    <w:rsid w:val="00F175A8"/>
    <w:rsid w:val="00F23E18"/>
    <w:rsid w:val="00F240C8"/>
    <w:rsid w:val="00F25B50"/>
    <w:rsid w:val="00F268CA"/>
    <w:rsid w:val="00F30978"/>
    <w:rsid w:val="00F30D62"/>
    <w:rsid w:val="00F3277D"/>
    <w:rsid w:val="00F376E6"/>
    <w:rsid w:val="00F44195"/>
    <w:rsid w:val="00F47E2E"/>
    <w:rsid w:val="00F50860"/>
    <w:rsid w:val="00F51240"/>
    <w:rsid w:val="00F52F71"/>
    <w:rsid w:val="00F53D06"/>
    <w:rsid w:val="00F540D2"/>
    <w:rsid w:val="00F54E3F"/>
    <w:rsid w:val="00F55AAF"/>
    <w:rsid w:val="00F604B7"/>
    <w:rsid w:val="00F639E6"/>
    <w:rsid w:val="00F67CF1"/>
    <w:rsid w:val="00F742CF"/>
    <w:rsid w:val="00F76935"/>
    <w:rsid w:val="00F77A6B"/>
    <w:rsid w:val="00F80AE0"/>
    <w:rsid w:val="00F82FE4"/>
    <w:rsid w:val="00F84813"/>
    <w:rsid w:val="00F87D4F"/>
    <w:rsid w:val="00F9053D"/>
    <w:rsid w:val="00F963E0"/>
    <w:rsid w:val="00F976D1"/>
    <w:rsid w:val="00FA2199"/>
    <w:rsid w:val="00FA71FA"/>
    <w:rsid w:val="00FA7C16"/>
    <w:rsid w:val="00FB03A0"/>
    <w:rsid w:val="00FB1082"/>
    <w:rsid w:val="00FB193A"/>
    <w:rsid w:val="00FB3A61"/>
    <w:rsid w:val="00FB74B5"/>
    <w:rsid w:val="00FC0651"/>
    <w:rsid w:val="00FC2F1A"/>
    <w:rsid w:val="00FD0EF3"/>
    <w:rsid w:val="00FD6077"/>
    <w:rsid w:val="00FE5E66"/>
    <w:rsid w:val="00FE61E0"/>
    <w:rsid w:val="00FF0BB7"/>
    <w:rsid w:val="00FF2669"/>
    <w:rsid w:val="00FF6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83A51"/>
  <w15:docId w15:val="{4D35159D-F412-4424-8C81-A463CD7B4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3F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68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683A"/>
    <w:rPr>
      <w:rFonts w:ascii="Tahoma" w:hAnsi="Tahoma" w:cs="Tahoma"/>
      <w:sz w:val="16"/>
      <w:szCs w:val="16"/>
    </w:rPr>
  </w:style>
  <w:style w:type="paragraph" w:styleId="ListParagraph">
    <w:name w:val="List Paragraph"/>
    <w:basedOn w:val="Normal"/>
    <w:uiPriority w:val="34"/>
    <w:qFormat/>
    <w:rsid w:val="008539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847069">
      <w:bodyDiv w:val="1"/>
      <w:marLeft w:val="0"/>
      <w:marRight w:val="0"/>
      <w:marTop w:val="0"/>
      <w:marBottom w:val="0"/>
      <w:divBdr>
        <w:top w:val="none" w:sz="0" w:space="0" w:color="auto"/>
        <w:left w:val="none" w:sz="0" w:space="0" w:color="auto"/>
        <w:bottom w:val="none" w:sz="0" w:space="0" w:color="auto"/>
        <w:right w:val="none" w:sz="0" w:space="0" w:color="auto"/>
      </w:divBdr>
    </w:div>
    <w:div w:id="351613829">
      <w:bodyDiv w:val="1"/>
      <w:marLeft w:val="0"/>
      <w:marRight w:val="0"/>
      <w:marTop w:val="0"/>
      <w:marBottom w:val="0"/>
      <w:divBdr>
        <w:top w:val="none" w:sz="0" w:space="0" w:color="auto"/>
        <w:left w:val="none" w:sz="0" w:space="0" w:color="auto"/>
        <w:bottom w:val="none" w:sz="0" w:space="0" w:color="auto"/>
        <w:right w:val="none" w:sz="0" w:space="0" w:color="auto"/>
      </w:divBdr>
    </w:div>
    <w:div w:id="372272086">
      <w:bodyDiv w:val="1"/>
      <w:marLeft w:val="0"/>
      <w:marRight w:val="0"/>
      <w:marTop w:val="0"/>
      <w:marBottom w:val="0"/>
      <w:divBdr>
        <w:top w:val="none" w:sz="0" w:space="0" w:color="auto"/>
        <w:left w:val="none" w:sz="0" w:space="0" w:color="auto"/>
        <w:bottom w:val="none" w:sz="0" w:space="0" w:color="auto"/>
        <w:right w:val="none" w:sz="0" w:space="0" w:color="auto"/>
      </w:divBdr>
    </w:div>
    <w:div w:id="414939302">
      <w:bodyDiv w:val="1"/>
      <w:marLeft w:val="0"/>
      <w:marRight w:val="0"/>
      <w:marTop w:val="0"/>
      <w:marBottom w:val="0"/>
      <w:divBdr>
        <w:top w:val="none" w:sz="0" w:space="0" w:color="auto"/>
        <w:left w:val="none" w:sz="0" w:space="0" w:color="auto"/>
        <w:bottom w:val="none" w:sz="0" w:space="0" w:color="auto"/>
        <w:right w:val="none" w:sz="0" w:space="0" w:color="auto"/>
      </w:divBdr>
    </w:div>
    <w:div w:id="445925863">
      <w:bodyDiv w:val="1"/>
      <w:marLeft w:val="0"/>
      <w:marRight w:val="0"/>
      <w:marTop w:val="0"/>
      <w:marBottom w:val="0"/>
      <w:divBdr>
        <w:top w:val="none" w:sz="0" w:space="0" w:color="auto"/>
        <w:left w:val="none" w:sz="0" w:space="0" w:color="auto"/>
        <w:bottom w:val="none" w:sz="0" w:space="0" w:color="auto"/>
        <w:right w:val="none" w:sz="0" w:space="0" w:color="auto"/>
      </w:divBdr>
    </w:div>
    <w:div w:id="666789954">
      <w:bodyDiv w:val="1"/>
      <w:marLeft w:val="0"/>
      <w:marRight w:val="0"/>
      <w:marTop w:val="0"/>
      <w:marBottom w:val="0"/>
      <w:divBdr>
        <w:top w:val="none" w:sz="0" w:space="0" w:color="auto"/>
        <w:left w:val="none" w:sz="0" w:space="0" w:color="auto"/>
        <w:bottom w:val="none" w:sz="0" w:space="0" w:color="auto"/>
        <w:right w:val="none" w:sz="0" w:space="0" w:color="auto"/>
      </w:divBdr>
    </w:div>
    <w:div w:id="700664081">
      <w:bodyDiv w:val="1"/>
      <w:marLeft w:val="0"/>
      <w:marRight w:val="0"/>
      <w:marTop w:val="0"/>
      <w:marBottom w:val="0"/>
      <w:divBdr>
        <w:top w:val="none" w:sz="0" w:space="0" w:color="auto"/>
        <w:left w:val="none" w:sz="0" w:space="0" w:color="auto"/>
        <w:bottom w:val="none" w:sz="0" w:space="0" w:color="auto"/>
        <w:right w:val="none" w:sz="0" w:space="0" w:color="auto"/>
      </w:divBdr>
    </w:div>
    <w:div w:id="995569574">
      <w:bodyDiv w:val="1"/>
      <w:marLeft w:val="0"/>
      <w:marRight w:val="0"/>
      <w:marTop w:val="0"/>
      <w:marBottom w:val="0"/>
      <w:divBdr>
        <w:top w:val="none" w:sz="0" w:space="0" w:color="auto"/>
        <w:left w:val="none" w:sz="0" w:space="0" w:color="auto"/>
        <w:bottom w:val="none" w:sz="0" w:space="0" w:color="auto"/>
        <w:right w:val="none" w:sz="0" w:space="0" w:color="auto"/>
      </w:divBdr>
    </w:div>
    <w:div w:id="1190996907">
      <w:bodyDiv w:val="1"/>
      <w:marLeft w:val="0"/>
      <w:marRight w:val="0"/>
      <w:marTop w:val="0"/>
      <w:marBottom w:val="0"/>
      <w:divBdr>
        <w:top w:val="none" w:sz="0" w:space="0" w:color="auto"/>
        <w:left w:val="none" w:sz="0" w:space="0" w:color="auto"/>
        <w:bottom w:val="none" w:sz="0" w:space="0" w:color="auto"/>
        <w:right w:val="none" w:sz="0" w:space="0" w:color="auto"/>
      </w:divBdr>
    </w:div>
    <w:div w:id="1269267641">
      <w:bodyDiv w:val="1"/>
      <w:marLeft w:val="0"/>
      <w:marRight w:val="0"/>
      <w:marTop w:val="0"/>
      <w:marBottom w:val="0"/>
      <w:divBdr>
        <w:top w:val="none" w:sz="0" w:space="0" w:color="auto"/>
        <w:left w:val="none" w:sz="0" w:space="0" w:color="auto"/>
        <w:bottom w:val="none" w:sz="0" w:space="0" w:color="auto"/>
        <w:right w:val="none" w:sz="0" w:space="0" w:color="auto"/>
      </w:divBdr>
    </w:div>
    <w:div w:id="1376082625">
      <w:bodyDiv w:val="1"/>
      <w:marLeft w:val="0"/>
      <w:marRight w:val="0"/>
      <w:marTop w:val="0"/>
      <w:marBottom w:val="0"/>
      <w:divBdr>
        <w:top w:val="none" w:sz="0" w:space="0" w:color="auto"/>
        <w:left w:val="none" w:sz="0" w:space="0" w:color="auto"/>
        <w:bottom w:val="none" w:sz="0" w:space="0" w:color="auto"/>
        <w:right w:val="none" w:sz="0" w:space="0" w:color="auto"/>
      </w:divBdr>
    </w:div>
    <w:div w:id="1479108929">
      <w:bodyDiv w:val="1"/>
      <w:marLeft w:val="0"/>
      <w:marRight w:val="0"/>
      <w:marTop w:val="0"/>
      <w:marBottom w:val="0"/>
      <w:divBdr>
        <w:top w:val="none" w:sz="0" w:space="0" w:color="auto"/>
        <w:left w:val="none" w:sz="0" w:space="0" w:color="auto"/>
        <w:bottom w:val="none" w:sz="0" w:space="0" w:color="auto"/>
        <w:right w:val="none" w:sz="0" w:space="0" w:color="auto"/>
      </w:divBdr>
    </w:div>
    <w:div w:id="1499542271">
      <w:bodyDiv w:val="1"/>
      <w:marLeft w:val="0"/>
      <w:marRight w:val="0"/>
      <w:marTop w:val="0"/>
      <w:marBottom w:val="0"/>
      <w:divBdr>
        <w:top w:val="none" w:sz="0" w:space="0" w:color="auto"/>
        <w:left w:val="none" w:sz="0" w:space="0" w:color="auto"/>
        <w:bottom w:val="none" w:sz="0" w:space="0" w:color="auto"/>
        <w:right w:val="none" w:sz="0" w:space="0" w:color="auto"/>
      </w:divBdr>
    </w:div>
    <w:div w:id="1515071048">
      <w:bodyDiv w:val="1"/>
      <w:marLeft w:val="0"/>
      <w:marRight w:val="0"/>
      <w:marTop w:val="0"/>
      <w:marBottom w:val="0"/>
      <w:divBdr>
        <w:top w:val="none" w:sz="0" w:space="0" w:color="auto"/>
        <w:left w:val="none" w:sz="0" w:space="0" w:color="auto"/>
        <w:bottom w:val="none" w:sz="0" w:space="0" w:color="auto"/>
        <w:right w:val="none" w:sz="0" w:space="0" w:color="auto"/>
      </w:divBdr>
    </w:div>
    <w:div w:id="1555896551">
      <w:bodyDiv w:val="1"/>
      <w:marLeft w:val="0"/>
      <w:marRight w:val="0"/>
      <w:marTop w:val="0"/>
      <w:marBottom w:val="0"/>
      <w:divBdr>
        <w:top w:val="none" w:sz="0" w:space="0" w:color="auto"/>
        <w:left w:val="none" w:sz="0" w:space="0" w:color="auto"/>
        <w:bottom w:val="none" w:sz="0" w:space="0" w:color="auto"/>
        <w:right w:val="none" w:sz="0" w:space="0" w:color="auto"/>
      </w:divBdr>
    </w:div>
    <w:div w:id="1606688584">
      <w:bodyDiv w:val="1"/>
      <w:marLeft w:val="0"/>
      <w:marRight w:val="0"/>
      <w:marTop w:val="0"/>
      <w:marBottom w:val="0"/>
      <w:divBdr>
        <w:top w:val="none" w:sz="0" w:space="0" w:color="auto"/>
        <w:left w:val="none" w:sz="0" w:space="0" w:color="auto"/>
        <w:bottom w:val="none" w:sz="0" w:space="0" w:color="auto"/>
        <w:right w:val="none" w:sz="0" w:space="0" w:color="auto"/>
      </w:divBdr>
    </w:div>
    <w:div w:id="1663310928">
      <w:bodyDiv w:val="1"/>
      <w:marLeft w:val="0"/>
      <w:marRight w:val="0"/>
      <w:marTop w:val="0"/>
      <w:marBottom w:val="0"/>
      <w:divBdr>
        <w:top w:val="none" w:sz="0" w:space="0" w:color="auto"/>
        <w:left w:val="none" w:sz="0" w:space="0" w:color="auto"/>
        <w:bottom w:val="none" w:sz="0" w:space="0" w:color="auto"/>
        <w:right w:val="none" w:sz="0" w:space="0" w:color="auto"/>
      </w:divBdr>
    </w:div>
    <w:div w:id="1862090666">
      <w:bodyDiv w:val="1"/>
      <w:marLeft w:val="0"/>
      <w:marRight w:val="0"/>
      <w:marTop w:val="0"/>
      <w:marBottom w:val="0"/>
      <w:divBdr>
        <w:top w:val="none" w:sz="0" w:space="0" w:color="auto"/>
        <w:left w:val="none" w:sz="0" w:space="0" w:color="auto"/>
        <w:bottom w:val="none" w:sz="0" w:space="0" w:color="auto"/>
        <w:right w:val="none" w:sz="0" w:space="0" w:color="auto"/>
      </w:divBdr>
    </w:div>
    <w:div w:id="2005235699">
      <w:bodyDiv w:val="1"/>
      <w:marLeft w:val="0"/>
      <w:marRight w:val="0"/>
      <w:marTop w:val="0"/>
      <w:marBottom w:val="0"/>
      <w:divBdr>
        <w:top w:val="none" w:sz="0" w:space="0" w:color="auto"/>
        <w:left w:val="none" w:sz="0" w:space="0" w:color="auto"/>
        <w:bottom w:val="none" w:sz="0" w:space="0" w:color="auto"/>
        <w:right w:val="none" w:sz="0" w:space="0" w:color="auto"/>
      </w:divBdr>
    </w:div>
    <w:div w:id="2084176362">
      <w:bodyDiv w:val="1"/>
      <w:marLeft w:val="0"/>
      <w:marRight w:val="0"/>
      <w:marTop w:val="0"/>
      <w:marBottom w:val="0"/>
      <w:divBdr>
        <w:top w:val="none" w:sz="0" w:space="0" w:color="auto"/>
        <w:left w:val="none" w:sz="0" w:space="0" w:color="auto"/>
        <w:bottom w:val="none" w:sz="0" w:space="0" w:color="auto"/>
        <w:right w:val="none" w:sz="0" w:space="0" w:color="auto"/>
      </w:divBdr>
    </w:div>
    <w:div w:id="2086954010">
      <w:bodyDiv w:val="1"/>
      <w:marLeft w:val="0"/>
      <w:marRight w:val="0"/>
      <w:marTop w:val="0"/>
      <w:marBottom w:val="0"/>
      <w:divBdr>
        <w:top w:val="none" w:sz="0" w:space="0" w:color="auto"/>
        <w:left w:val="none" w:sz="0" w:space="0" w:color="auto"/>
        <w:bottom w:val="none" w:sz="0" w:space="0" w:color="auto"/>
        <w:right w:val="none" w:sz="0" w:space="0" w:color="auto"/>
      </w:divBdr>
    </w:div>
    <w:div w:id="210922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21C34D-A528-4284-9DBC-D9390602C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824</Words>
  <Characters>4701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McLennan Comunity College</Company>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Information Systems</dc:creator>
  <cp:lastModifiedBy>Lindsey M. Vanek</cp:lastModifiedBy>
  <cp:revision>2</cp:revision>
  <cp:lastPrinted>2025-08-21T20:21:00Z</cp:lastPrinted>
  <dcterms:created xsi:type="dcterms:W3CDTF">2025-08-21T20:21:00Z</dcterms:created>
  <dcterms:modified xsi:type="dcterms:W3CDTF">2025-08-21T20:21:00Z</dcterms:modified>
</cp:coreProperties>
</file>